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83C9E" w14:textId="77777777" w:rsidR="00A6342C" w:rsidRPr="001D7E48" w:rsidRDefault="00A04F66" w:rsidP="00BE1CC5">
      <w:pPr>
        <w:spacing w:after="240"/>
        <w:ind w:left="360" w:right="216"/>
        <w:jc w:val="center"/>
        <w:rPr>
          <w:b/>
          <w:bCs/>
          <w:sz w:val="40"/>
          <w:lang w:val="en-US"/>
        </w:rPr>
      </w:pPr>
      <w:r w:rsidRPr="001D7E48">
        <w:rPr>
          <w:b/>
          <w:bCs/>
          <w:noProof/>
          <w:sz w:val="40"/>
          <w:lang w:val="en-US" w:bidi="ne-NP"/>
        </w:rPr>
        <w:drawing>
          <wp:inline distT="0" distB="0" distL="0" distR="0" wp14:anchorId="438798FD" wp14:editId="4404F528">
            <wp:extent cx="1981200" cy="1096433"/>
            <wp:effectExtent l="0" t="0" r="0" b="0"/>
            <wp:docPr id="2" name="Picture 2" descr="HD:Users:Sudarshan:Documents:Communication:Pictures:ANSAB Pictures:2009 AR images:Logos:ANSAB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Sudarshan:Documents:Communication:Pictures:ANSAB Pictures:2009 AR images:Logos:ANSAB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398" cy="1096543"/>
                    </a:xfrm>
                    <a:prstGeom prst="rect">
                      <a:avLst/>
                    </a:prstGeom>
                    <a:noFill/>
                    <a:ln>
                      <a:noFill/>
                    </a:ln>
                  </pic:spPr>
                </pic:pic>
              </a:graphicData>
            </a:graphic>
          </wp:inline>
        </w:drawing>
      </w:r>
    </w:p>
    <w:p w14:paraId="10BA49BA" w14:textId="77777777" w:rsidR="00A04F66" w:rsidRPr="001D7E48" w:rsidRDefault="00A04F66" w:rsidP="00BE1CC5">
      <w:pPr>
        <w:spacing w:after="240"/>
        <w:ind w:left="360" w:right="216"/>
        <w:jc w:val="center"/>
        <w:rPr>
          <w:b/>
          <w:bCs/>
          <w:sz w:val="40"/>
          <w:lang w:val="en-US"/>
        </w:rPr>
      </w:pPr>
    </w:p>
    <w:p w14:paraId="55AB0D41" w14:textId="77777777" w:rsidR="00A04F66" w:rsidRPr="001D7E48" w:rsidRDefault="00BE1CC5" w:rsidP="00BE1CC5">
      <w:pPr>
        <w:pBdr>
          <w:between w:val="dotted" w:sz="4" w:space="1" w:color="auto"/>
        </w:pBdr>
        <w:spacing w:after="240"/>
        <w:ind w:left="360" w:right="216"/>
        <w:jc w:val="center"/>
        <w:rPr>
          <w:b/>
          <w:bCs/>
          <w:sz w:val="36"/>
          <w:szCs w:val="36"/>
          <w:lang w:val="en-US"/>
        </w:rPr>
      </w:pPr>
      <w:r w:rsidRPr="001D7E48">
        <w:rPr>
          <w:b/>
          <w:bCs/>
          <w:sz w:val="36"/>
          <w:szCs w:val="36"/>
          <w:lang w:val="en-US"/>
        </w:rPr>
        <w:t>ANSAB Nepal</w:t>
      </w:r>
    </w:p>
    <w:p w14:paraId="1E2868A8" w14:textId="77777777" w:rsidR="00A6342C" w:rsidRPr="001D7E48" w:rsidRDefault="00A6342C" w:rsidP="00BE1CC5">
      <w:pPr>
        <w:spacing w:after="240"/>
        <w:ind w:left="360" w:right="216"/>
        <w:jc w:val="center"/>
        <w:rPr>
          <w:b/>
          <w:bCs/>
          <w:sz w:val="40"/>
          <w:lang w:val="en-US"/>
        </w:rPr>
      </w:pPr>
    </w:p>
    <w:p w14:paraId="0F43BA0B" w14:textId="77777777" w:rsidR="00A04F66" w:rsidRPr="001D7E48" w:rsidRDefault="00A04F66" w:rsidP="00BE1CC5">
      <w:pPr>
        <w:spacing w:after="240"/>
        <w:ind w:left="360" w:right="216"/>
        <w:jc w:val="center"/>
        <w:rPr>
          <w:b/>
          <w:bCs/>
          <w:sz w:val="40"/>
          <w:lang w:val="en-US"/>
        </w:rPr>
      </w:pPr>
    </w:p>
    <w:p w14:paraId="3444F6A3" w14:textId="77777777" w:rsidR="00166BD2" w:rsidRPr="001D7E48" w:rsidRDefault="00166BD2" w:rsidP="00BE1CC5">
      <w:pPr>
        <w:spacing w:after="240"/>
        <w:ind w:left="360" w:right="216"/>
        <w:jc w:val="center"/>
        <w:rPr>
          <w:b/>
          <w:bCs/>
          <w:sz w:val="40"/>
          <w:lang w:val="en-US"/>
        </w:rPr>
      </w:pPr>
      <w:r w:rsidRPr="001D7E48">
        <w:rPr>
          <w:b/>
          <w:bCs/>
          <w:sz w:val="40"/>
          <w:lang w:val="en-US"/>
        </w:rPr>
        <w:t>BIDDING DOCUMENT</w:t>
      </w:r>
    </w:p>
    <w:p w14:paraId="54B69F5C" w14:textId="77777777" w:rsidR="00D01979" w:rsidRPr="001D7E48" w:rsidRDefault="00D01979" w:rsidP="00BE1CC5">
      <w:pPr>
        <w:spacing w:after="240"/>
        <w:ind w:left="360" w:right="216"/>
        <w:jc w:val="center"/>
        <w:rPr>
          <w:b/>
          <w:bCs/>
          <w:sz w:val="40"/>
          <w:lang w:val="en-US"/>
        </w:rPr>
      </w:pPr>
    </w:p>
    <w:p w14:paraId="7D0C6595" w14:textId="77777777" w:rsidR="00D01979" w:rsidRPr="001D7E48" w:rsidRDefault="00D01979" w:rsidP="00BE1CC5">
      <w:pPr>
        <w:spacing w:after="240"/>
        <w:ind w:left="360" w:right="216"/>
        <w:jc w:val="center"/>
        <w:rPr>
          <w:b/>
          <w:bCs/>
          <w:sz w:val="40"/>
          <w:lang w:val="en-US"/>
        </w:rPr>
      </w:pPr>
    </w:p>
    <w:p w14:paraId="5FA20B2D" w14:textId="5F329DD5" w:rsidR="00D01979" w:rsidRPr="001D7E48" w:rsidRDefault="001E3A08" w:rsidP="00BE1CC5">
      <w:pPr>
        <w:spacing w:after="240"/>
        <w:ind w:left="360" w:right="216"/>
        <w:jc w:val="center"/>
        <w:rPr>
          <w:b/>
          <w:sz w:val="32"/>
          <w:lang w:val="en-US"/>
        </w:rPr>
      </w:pPr>
      <w:r w:rsidRPr="001D7E48">
        <w:rPr>
          <w:b/>
          <w:sz w:val="32"/>
          <w:lang w:val="en-US"/>
        </w:rPr>
        <w:t>Bid</w:t>
      </w:r>
      <w:r w:rsidR="0070160A" w:rsidRPr="001D7E48">
        <w:rPr>
          <w:b/>
          <w:sz w:val="32"/>
          <w:lang w:val="en-US"/>
        </w:rPr>
        <w:t xml:space="preserve"> No</w:t>
      </w:r>
      <w:r w:rsidR="00D01979" w:rsidRPr="001D7E48">
        <w:rPr>
          <w:b/>
          <w:sz w:val="32"/>
          <w:lang w:val="en-US"/>
        </w:rPr>
        <w:t xml:space="preserve">: </w:t>
      </w:r>
      <w:r w:rsidR="00331975" w:rsidRPr="00155FF5">
        <w:rPr>
          <w:b/>
          <w:sz w:val="32"/>
          <w:lang w:val="en-US"/>
        </w:rPr>
        <w:t>ANSAB</w:t>
      </w:r>
      <w:r w:rsidR="00331975" w:rsidRPr="008F6F29">
        <w:rPr>
          <w:b/>
          <w:sz w:val="32"/>
          <w:lang w:val="en-US"/>
        </w:rPr>
        <w:t>/</w:t>
      </w:r>
      <w:r w:rsidR="00155FF5" w:rsidRPr="008F6F29">
        <w:rPr>
          <w:b/>
          <w:sz w:val="32"/>
          <w:lang w:val="en-US"/>
        </w:rPr>
        <w:t>2</w:t>
      </w:r>
      <w:r w:rsidR="00C33D58" w:rsidRPr="008F6F29">
        <w:rPr>
          <w:b/>
          <w:sz w:val="32"/>
          <w:lang w:val="en-US"/>
        </w:rPr>
        <w:t>9</w:t>
      </w:r>
      <w:r w:rsidR="007F42A3" w:rsidRPr="008F6F29">
        <w:rPr>
          <w:b/>
          <w:sz w:val="32"/>
          <w:lang w:val="en-US"/>
        </w:rPr>
        <w:t>/</w:t>
      </w:r>
      <w:r w:rsidR="00E828CE">
        <w:rPr>
          <w:b/>
          <w:sz w:val="32"/>
          <w:lang w:val="en-US"/>
        </w:rPr>
        <w:t>2</w:t>
      </w:r>
      <w:r w:rsidR="003801F2">
        <w:rPr>
          <w:b/>
          <w:sz w:val="32"/>
          <w:lang w:val="en-US"/>
        </w:rPr>
        <w:t>5</w:t>
      </w:r>
      <w:r w:rsidR="00421751">
        <w:rPr>
          <w:b/>
          <w:sz w:val="32"/>
          <w:lang w:val="en-US"/>
        </w:rPr>
        <w:t>0</w:t>
      </w:r>
      <w:r w:rsidR="00E828CE">
        <w:rPr>
          <w:b/>
          <w:sz w:val="32"/>
          <w:lang w:val="en-US"/>
        </w:rPr>
        <w:t>2</w:t>
      </w:r>
      <w:r w:rsidR="00155FF5" w:rsidRPr="00155FF5">
        <w:rPr>
          <w:b/>
          <w:sz w:val="32"/>
          <w:lang w:val="en-US"/>
        </w:rPr>
        <w:t>202</w:t>
      </w:r>
      <w:r w:rsidR="00421751">
        <w:rPr>
          <w:b/>
          <w:sz w:val="32"/>
          <w:lang w:val="en-US"/>
        </w:rPr>
        <w:t>5</w:t>
      </w:r>
    </w:p>
    <w:p w14:paraId="66939589" w14:textId="77777777" w:rsidR="002879FE" w:rsidRPr="001D7E48" w:rsidRDefault="002879FE" w:rsidP="00BE1CC5">
      <w:pPr>
        <w:spacing w:after="240"/>
        <w:ind w:left="360" w:right="216"/>
        <w:jc w:val="center"/>
        <w:rPr>
          <w:b/>
          <w:sz w:val="32"/>
          <w:lang w:val="en-US"/>
        </w:rPr>
      </w:pPr>
    </w:p>
    <w:p w14:paraId="46DCA0F4" w14:textId="6B955A22" w:rsidR="009C0FD1" w:rsidRPr="00155FF5" w:rsidRDefault="00155FF5" w:rsidP="009C0FD1">
      <w:pPr>
        <w:ind w:left="360" w:right="216"/>
        <w:jc w:val="center"/>
        <w:rPr>
          <w:bCs/>
          <w:i/>
          <w:iCs/>
          <w:sz w:val="28"/>
          <w:szCs w:val="28"/>
          <w:lang w:val="en-US"/>
        </w:rPr>
      </w:pPr>
      <w:r w:rsidRPr="00155FF5">
        <w:rPr>
          <w:bCs/>
          <w:i/>
          <w:iCs/>
          <w:sz w:val="28"/>
          <w:szCs w:val="28"/>
          <w:lang w:val="en-US"/>
        </w:rPr>
        <w:t>First d</w:t>
      </w:r>
      <w:r w:rsidR="009C0FD1" w:rsidRPr="00155FF5">
        <w:rPr>
          <w:bCs/>
          <w:i/>
          <w:iCs/>
          <w:sz w:val="28"/>
          <w:szCs w:val="28"/>
          <w:lang w:val="en-US"/>
        </w:rPr>
        <w:t xml:space="preserve">ate of publication: </w:t>
      </w:r>
      <w:r w:rsidR="00E828CE">
        <w:rPr>
          <w:bCs/>
          <w:i/>
          <w:iCs/>
          <w:sz w:val="28"/>
          <w:szCs w:val="28"/>
          <w:lang w:val="en-US"/>
        </w:rPr>
        <w:t>February</w:t>
      </w:r>
      <w:r w:rsidR="001F5D72">
        <w:rPr>
          <w:bCs/>
          <w:i/>
          <w:iCs/>
          <w:sz w:val="28"/>
          <w:szCs w:val="28"/>
          <w:lang w:val="en-US"/>
        </w:rPr>
        <w:t xml:space="preserve"> 2</w:t>
      </w:r>
      <w:r w:rsidR="00015B5B">
        <w:rPr>
          <w:bCs/>
          <w:i/>
          <w:iCs/>
          <w:sz w:val="28"/>
          <w:szCs w:val="28"/>
          <w:lang w:val="en-US"/>
        </w:rPr>
        <w:t>5</w:t>
      </w:r>
      <w:r w:rsidR="00421751">
        <w:rPr>
          <w:bCs/>
          <w:i/>
          <w:iCs/>
          <w:sz w:val="28"/>
          <w:szCs w:val="28"/>
          <w:lang w:val="en-US"/>
        </w:rPr>
        <w:t>, 2025</w:t>
      </w:r>
    </w:p>
    <w:p w14:paraId="191797F8" w14:textId="77777777" w:rsidR="009C0FD1" w:rsidRPr="001D7E48" w:rsidRDefault="009C0FD1" w:rsidP="00BE1CC5">
      <w:pPr>
        <w:spacing w:after="240"/>
        <w:ind w:left="360" w:right="216"/>
        <w:jc w:val="center"/>
        <w:rPr>
          <w:b/>
          <w:bCs/>
          <w:sz w:val="40"/>
          <w:lang w:val="en-US"/>
        </w:rPr>
      </w:pPr>
    </w:p>
    <w:p w14:paraId="392DCB14" w14:textId="2A5F4CD9" w:rsidR="00A6342C" w:rsidRPr="001D7E48" w:rsidRDefault="00A6342C" w:rsidP="00867662">
      <w:pPr>
        <w:spacing w:after="240"/>
        <w:ind w:right="216"/>
        <w:rPr>
          <w:b/>
          <w:bCs/>
          <w:sz w:val="40"/>
          <w:lang w:val="en-US"/>
        </w:rPr>
      </w:pPr>
    </w:p>
    <w:p w14:paraId="2CD48AC5" w14:textId="638C678F" w:rsidR="004536E1" w:rsidRPr="00867662" w:rsidRDefault="00983E80" w:rsidP="004536E1">
      <w:pPr>
        <w:widowControl w:val="0"/>
        <w:autoSpaceDE w:val="0"/>
        <w:autoSpaceDN w:val="0"/>
        <w:adjustRightInd w:val="0"/>
        <w:spacing w:after="240" w:line="276" w:lineRule="auto"/>
        <w:jc w:val="center"/>
        <w:rPr>
          <w:b/>
          <w:bCs/>
          <w:color w:val="000000"/>
          <w:sz w:val="28"/>
          <w:szCs w:val="28"/>
          <w:lang w:val="en-US"/>
        </w:rPr>
        <w:sectPr w:rsidR="004536E1" w:rsidRPr="00867662" w:rsidSect="0041235F">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sidRPr="00867662">
        <w:rPr>
          <w:rFonts w:eastAsia="Arial Unicode MS"/>
          <w:b/>
          <w:bCs/>
          <w:color w:val="000000"/>
          <w:w w:val="92"/>
          <w:sz w:val="36"/>
          <w:szCs w:val="36"/>
          <w:lang w:val="en-US"/>
        </w:rPr>
        <w:t>Supply</w:t>
      </w:r>
      <w:r w:rsidR="00655E49" w:rsidRPr="00867662">
        <w:rPr>
          <w:rFonts w:eastAsia="Arial Unicode MS"/>
          <w:b/>
          <w:bCs/>
          <w:color w:val="000000"/>
          <w:w w:val="92"/>
          <w:sz w:val="36"/>
          <w:szCs w:val="36"/>
          <w:lang w:val="en-US"/>
        </w:rPr>
        <w:t xml:space="preserve"> and Delivery of </w:t>
      </w:r>
      <w:r w:rsidR="00421751">
        <w:rPr>
          <w:rFonts w:eastAsia="Arial Unicode MS"/>
          <w:b/>
          <w:bCs/>
          <w:color w:val="000000"/>
          <w:w w:val="92"/>
          <w:sz w:val="36"/>
          <w:szCs w:val="36"/>
          <w:lang w:val="en-US"/>
        </w:rPr>
        <w:t>Four-Wheeler Elect</w:t>
      </w:r>
      <w:r w:rsidR="0089235D">
        <w:rPr>
          <w:rFonts w:eastAsia="Arial Unicode MS"/>
          <w:b/>
          <w:bCs/>
          <w:color w:val="000000"/>
          <w:w w:val="92"/>
          <w:sz w:val="36"/>
          <w:szCs w:val="36"/>
          <w:lang w:val="en-US"/>
        </w:rPr>
        <w:t>r</w:t>
      </w:r>
      <w:r w:rsidR="00421751">
        <w:rPr>
          <w:rFonts w:eastAsia="Arial Unicode MS"/>
          <w:b/>
          <w:bCs/>
          <w:color w:val="000000"/>
          <w:w w:val="92"/>
          <w:sz w:val="36"/>
          <w:szCs w:val="36"/>
          <w:lang w:val="en-US"/>
        </w:rPr>
        <w:t>ic Vehicle</w:t>
      </w:r>
    </w:p>
    <w:p w14:paraId="70DC6C7F" w14:textId="77777777" w:rsidR="00A6342C" w:rsidRPr="001D7E48" w:rsidRDefault="00173285" w:rsidP="00677B2E">
      <w:pPr>
        <w:spacing w:after="240" w:line="276" w:lineRule="auto"/>
        <w:ind w:left="360" w:right="216"/>
        <w:jc w:val="left"/>
        <w:rPr>
          <w:color w:val="000000"/>
          <w:sz w:val="28"/>
          <w:szCs w:val="28"/>
          <w:lang w:val="en-US"/>
        </w:rPr>
      </w:pPr>
      <w:r w:rsidRPr="001D7E48">
        <w:rPr>
          <w:color w:val="000000"/>
          <w:sz w:val="28"/>
          <w:szCs w:val="28"/>
          <w:lang w:val="en-US"/>
        </w:rPr>
        <w:lastRenderedPageBreak/>
        <w:t>Part A:</w:t>
      </w:r>
      <w:r w:rsidRPr="001D7E48">
        <w:rPr>
          <w:color w:val="000000"/>
          <w:sz w:val="28"/>
          <w:szCs w:val="28"/>
          <w:lang w:val="en-US"/>
        </w:rPr>
        <w:tab/>
      </w:r>
      <w:r w:rsidR="00F67170" w:rsidRPr="001D7E48">
        <w:rPr>
          <w:color w:val="000000"/>
          <w:sz w:val="28"/>
          <w:szCs w:val="28"/>
          <w:lang w:val="en-US"/>
        </w:rPr>
        <w:t xml:space="preserve">Terms of </w:t>
      </w:r>
      <w:r w:rsidR="003F02C3" w:rsidRPr="001D7E48">
        <w:rPr>
          <w:color w:val="000000"/>
          <w:sz w:val="28"/>
          <w:szCs w:val="28"/>
          <w:lang w:val="en-US"/>
        </w:rPr>
        <w:t>Reference &amp;</w:t>
      </w:r>
      <w:r w:rsidR="00A6342C" w:rsidRPr="001D7E48">
        <w:rPr>
          <w:color w:val="000000"/>
          <w:sz w:val="28"/>
          <w:szCs w:val="28"/>
          <w:lang w:val="en-US"/>
        </w:rPr>
        <w:t xml:space="preserve"> Instruction to </w:t>
      </w:r>
      <w:r w:rsidR="00AE1EE4">
        <w:rPr>
          <w:color w:val="000000"/>
          <w:sz w:val="28"/>
          <w:szCs w:val="28"/>
          <w:lang w:val="en-US"/>
        </w:rPr>
        <w:t>Bidder</w:t>
      </w:r>
      <w:r w:rsidR="00A6342C" w:rsidRPr="001D7E48">
        <w:rPr>
          <w:color w:val="000000"/>
          <w:sz w:val="28"/>
          <w:szCs w:val="28"/>
          <w:lang w:val="en-US"/>
        </w:rPr>
        <w:t>s</w:t>
      </w:r>
    </w:p>
    <w:p w14:paraId="533B4889" w14:textId="77777777" w:rsidR="00A6342C" w:rsidRPr="001D7E48" w:rsidRDefault="00173285" w:rsidP="00677B2E">
      <w:pPr>
        <w:spacing w:after="240" w:line="276" w:lineRule="auto"/>
        <w:ind w:left="360" w:right="216"/>
        <w:jc w:val="left"/>
        <w:rPr>
          <w:color w:val="000000"/>
          <w:sz w:val="28"/>
          <w:szCs w:val="28"/>
          <w:lang w:val="en-US"/>
        </w:rPr>
      </w:pPr>
      <w:r w:rsidRPr="001D7E48">
        <w:rPr>
          <w:color w:val="000000"/>
          <w:sz w:val="28"/>
          <w:szCs w:val="28"/>
          <w:lang w:val="en-US"/>
        </w:rPr>
        <w:t>Part B:</w:t>
      </w:r>
      <w:r w:rsidRPr="001D7E48">
        <w:rPr>
          <w:color w:val="000000"/>
          <w:sz w:val="28"/>
          <w:szCs w:val="28"/>
          <w:lang w:val="en-US"/>
        </w:rPr>
        <w:tab/>
      </w:r>
      <w:r w:rsidR="00A6342C" w:rsidRPr="001D7E48">
        <w:rPr>
          <w:color w:val="000000"/>
          <w:sz w:val="28"/>
          <w:szCs w:val="28"/>
          <w:lang w:val="en-US"/>
        </w:rPr>
        <w:t>Eligibility &amp; Related Forms</w:t>
      </w:r>
    </w:p>
    <w:p w14:paraId="245A881D" w14:textId="77777777" w:rsidR="00A6342C" w:rsidRPr="001D7E48" w:rsidRDefault="00173285" w:rsidP="00677B2E">
      <w:pPr>
        <w:spacing w:after="240" w:line="276" w:lineRule="auto"/>
        <w:ind w:left="360" w:right="216"/>
        <w:jc w:val="left"/>
        <w:rPr>
          <w:color w:val="000000"/>
          <w:sz w:val="28"/>
          <w:szCs w:val="28"/>
          <w:lang w:val="en-US"/>
        </w:rPr>
      </w:pPr>
      <w:r w:rsidRPr="001D7E48">
        <w:rPr>
          <w:color w:val="000000"/>
          <w:sz w:val="28"/>
          <w:szCs w:val="28"/>
          <w:lang w:val="en-US"/>
        </w:rPr>
        <w:t>Part C:</w:t>
      </w:r>
      <w:r w:rsidRPr="001D7E48">
        <w:rPr>
          <w:color w:val="000000"/>
          <w:sz w:val="28"/>
          <w:szCs w:val="28"/>
          <w:lang w:val="en-US"/>
        </w:rPr>
        <w:tab/>
      </w:r>
      <w:r w:rsidR="00A6342C" w:rsidRPr="001D7E48">
        <w:rPr>
          <w:color w:val="000000"/>
          <w:sz w:val="28"/>
          <w:szCs w:val="28"/>
          <w:lang w:val="en-US"/>
        </w:rPr>
        <w:t>Technical Proposal &amp; Related Forms</w:t>
      </w:r>
    </w:p>
    <w:p w14:paraId="402479EE" w14:textId="77777777" w:rsidR="00DC026A" w:rsidRPr="001D7E48" w:rsidRDefault="00173285" w:rsidP="00677B2E">
      <w:pPr>
        <w:spacing w:after="240" w:line="276" w:lineRule="auto"/>
        <w:ind w:left="360" w:right="216"/>
        <w:jc w:val="left"/>
        <w:rPr>
          <w:color w:val="000000"/>
          <w:sz w:val="28"/>
          <w:szCs w:val="28"/>
          <w:lang w:val="en-US"/>
        </w:rPr>
      </w:pPr>
      <w:r w:rsidRPr="001D7E48">
        <w:rPr>
          <w:color w:val="000000"/>
          <w:sz w:val="28"/>
          <w:szCs w:val="28"/>
          <w:lang w:val="en-US"/>
        </w:rPr>
        <w:t>Part D:</w:t>
      </w:r>
      <w:r w:rsidRPr="001D7E48">
        <w:rPr>
          <w:color w:val="000000"/>
          <w:sz w:val="28"/>
          <w:szCs w:val="28"/>
          <w:lang w:val="en-US"/>
        </w:rPr>
        <w:tab/>
      </w:r>
      <w:r w:rsidR="00A6342C" w:rsidRPr="001D7E48">
        <w:rPr>
          <w:color w:val="000000"/>
          <w:sz w:val="28"/>
          <w:szCs w:val="28"/>
          <w:lang w:val="en-US"/>
        </w:rPr>
        <w:t>Financial Proposal &amp; Related Forms</w:t>
      </w:r>
    </w:p>
    <w:p w14:paraId="52667E8B" w14:textId="77777777" w:rsidR="00DC026A" w:rsidRPr="001D7E48" w:rsidRDefault="00DC026A" w:rsidP="00677B2E">
      <w:pPr>
        <w:spacing w:after="240"/>
        <w:jc w:val="left"/>
        <w:rPr>
          <w:color w:val="000000"/>
          <w:sz w:val="28"/>
          <w:szCs w:val="28"/>
          <w:lang w:val="en-US"/>
        </w:rPr>
      </w:pPr>
      <w:r w:rsidRPr="001D7E48">
        <w:rPr>
          <w:color w:val="000000"/>
          <w:sz w:val="28"/>
          <w:szCs w:val="28"/>
          <w:lang w:val="en-US"/>
        </w:rPr>
        <w:br w:type="page"/>
      </w:r>
    </w:p>
    <w:p w14:paraId="41118798" w14:textId="77777777" w:rsidR="0067296E" w:rsidRDefault="00B34E59" w:rsidP="00B34E59">
      <w:pPr>
        <w:tabs>
          <w:tab w:val="center" w:pos="4752"/>
          <w:tab w:val="left" w:pos="7215"/>
        </w:tabs>
        <w:spacing w:line="276" w:lineRule="auto"/>
        <w:ind w:right="216"/>
        <w:jc w:val="left"/>
        <w:rPr>
          <w:color w:val="000000"/>
          <w:szCs w:val="24"/>
          <w:lang w:val="en-US"/>
        </w:rPr>
      </w:pPr>
      <w:r w:rsidRPr="001D7E48">
        <w:rPr>
          <w:color w:val="000000"/>
          <w:szCs w:val="24"/>
          <w:lang w:val="en-US"/>
        </w:rPr>
        <w:lastRenderedPageBreak/>
        <w:t>This bid document consists of four parts:</w:t>
      </w:r>
    </w:p>
    <w:p w14:paraId="588B97AD" w14:textId="77777777" w:rsidR="0067296E" w:rsidRPr="0067296E" w:rsidRDefault="0067296E" w:rsidP="0067296E">
      <w:pPr>
        <w:tabs>
          <w:tab w:val="center" w:pos="4752"/>
          <w:tab w:val="left" w:pos="7215"/>
        </w:tabs>
        <w:spacing w:line="276" w:lineRule="auto"/>
        <w:ind w:right="216"/>
        <w:jc w:val="left"/>
        <w:rPr>
          <w:color w:val="000000"/>
          <w:szCs w:val="24"/>
          <w:lang w:val="en-US"/>
        </w:rPr>
      </w:pPr>
    </w:p>
    <w:p w14:paraId="7E46B04B" w14:textId="77777777" w:rsidR="00B34E59" w:rsidRPr="001D7E48" w:rsidRDefault="00B34E59" w:rsidP="00B34E59">
      <w:pPr>
        <w:spacing w:after="240" w:line="276" w:lineRule="auto"/>
        <w:ind w:left="720" w:right="216"/>
        <w:rPr>
          <w:color w:val="000000"/>
          <w:szCs w:val="24"/>
          <w:lang w:val="en-US"/>
        </w:rPr>
      </w:pPr>
      <w:r w:rsidRPr="001D7E48">
        <w:rPr>
          <w:color w:val="000000"/>
          <w:szCs w:val="24"/>
          <w:lang w:val="en-US"/>
        </w:rPr>
        <w:t xml:space="preserve">Part A: Terms and Reference and Instruction to </w:t>
      </w:r>
      <w:r w:rsidR="003A125E">
        <w:rPr>
          <w:color w:val="000000"/>
          <w:szCs w:val="24"/>
          <w:lang w:val="en-US"/>
        </w:rPr>
        <w:t>Bidder</w:t>
      </w:r>
      <w:r w:rsidRPr="001D7E48">
        <w:rPr>
          <w:color w:val="000000"/>
          <w:szCs w:val="24"/>
          <w:lang w:val="en-US"/>
        </w:rPr>
        <w:t>s</w:t>
      </w:r>
    </w:p>
    <w:p w14:paraId="78E63563" w14:textId="77777777" w:rsidR="00B34E59" w:rsidRPr="001D7E48" w:rsidRDefault="00B34E59" w:rsidP="00B34E59">
      <w:pPr>
        <w:spacing w:after="240" w:line="276" w:lineRule="auto"/>
        <w:ind w:left="720" w:right="216"/>
        <w:rPr>
          <w:color w:val="000000"/>
          <w:szCs w:val="24"/>
          <w:lang w:val="en-US"/>
        </w:rPr>
      </w:pPr>
      <w:r w:rsidRPr="001D7E48">
        <w:rPr>
          <w:color w:val="000000"/>
          <w:szCs w:val="24"/>
          <w:lang w:val="en-US"/>
        </w:rPr>
        <w:t>Part B: Eligibility &amp; Related Forms</w:t>
      </w:r>
    </w:p>
    <w:p w14:paraId="329B18D1" w14:textId="77777777" w:rsidR="00B34E59" w:rsidRPr="001D7E48" w:rsidRDefault="00B34E59" w:rsidP="00B34E59">
      <w:pPr>
        <w:spacing w:after="240" w:line="276" w:lineRule="auto"/>
        <w:ind w:left="720" w:right="216"/>
        <w:rPr>
          <w:color w:val="000000"/>
          <w:szCs w:val="24"/>
          <w:lang w:val="en-US"/>
        </w:rPr>
      </w:pPr>
      <w:r w:rsidRPr="001D7E48">
        <w:rPr>
          <w:color w:val="000000"/>
          <w:szCs w:val="24"/>
          <w:lang w:val="en-US"/>
        </w:rPr>
        <w:t>Part C: Technical Proposal &amp; Related Forms</w:t>
      </w:r>
    </w:p>
    <w:p w14:paraId="0313DB87" w14:textId="77777777" w:rsidR="00B34E59" w:rsidRPr="001D7E48" w:rsidRDefault="00B34E59" w:rsidP="00B34E59">
      <w:pPr>
        <w:spacing w:after="240" w:line="276" w:lineRule="auto"/>
        <w:ind w:left="720" w:right="216"/>
        <w:rPr>
          <w:color w:val="000000"/>
          <w:szCs w:val="24"/>
          <w:lang w:val="en-US"/>
        </w:rPr>
      </w:pPr>
      <w:r w:rsidRPr="001D7E48">
        <w:rPr>
          <w:color w:val="000000"/>
          <w:szCs w:val="24"/>
          <w:lang w:val="en-US"/>
        </w:rPr>
        <w:t>Part D: Financial Proposal &amp; Related Forms</w:t>
      </w:r>
    </w:p>
    <w:p w14:paraId="2BD9761A" w14:textId="72478056" w:rsidR="00B34E59" w:rsidRPr="001D7E48" w:rsidRDefault="00B34E59" w:rsidP="00B34E59">
      <w:pPr>
        <w:spacing w:after="240" w:line="276" w:lineRule="auto"/>
        <w:ind w:right="216"/>
        <w:rPr>
          <w:color w:val="000000"/>
          <w:szCs w:val="24"/>
          <w:lang w:val="en-US"/>
        </w:rPr>
      </w:pPr>
      <w:r w:rsidRPr="001D7E48">
        <w:rPr>
          <w:color w:val="000000"/>
          <w:szCs w:val="24"/>
          <w:lang w:val="en-US"/>
        </w:rPr>
        <w:t>The first part (Part A) cons</w:t>
      </w:r>
      <w:r w:rsidR="007473DD">
        <w:rPr>
          <w:color w:val="000000"/>
          <w:szCs w:val="24"/>
          <w:lang w:val="en-US"/>
        </w:rPr>
        <w:t>ists of Terms of Reference and I</w:t>
      </w:r>
      <w:r w:rsidRPr="001D7E48">
        <w:rPr>
          <w:color w:val="000000"/>
          <w:szCs w:val="24"/>
          <w:lang w:val="en-US"/>
        </w:rPr>
        <w:t xml:space="preserve">nstruction to the </w:t>
      </w:r>
      <w:r w:rsidR="00FC2F71">
        <w:rPr>
          <w:color w:val="000000"/>
          <w:szCs w:val="24"/>
          <w:lang w:val="en-US"/>
        </w:rPr>
        <w:t>bidders</w:t>
      </w:r>
      <w:r w:rsidRPr="001D7E48">
        <w:rPr>
          <w:color w:val="000000"/>
          <w:szCs w:val="24"/>
          <w:lang w:val="en-US"/>
        </w:rPr>
        <w:t xml:space="preserve">. The interested organizations must prepare </w:t>
      </w:r>
      <w:r w:rsidR="00627615">
        <w:rPr>
          <w:color w:val="000000"/>
          <w:szCs w:val="24"/>
          <w:lang w:val="en-US"/>
        </w:rPr>
        <w:t xml:space="preserve">an </w:t>
      </w:r>
      <w:r w:rsidRPr="001D7E48">
        <w:rPr>
          <w:color w:val="000000"/>
          <w:szCs w:val="24"/>
          <w:lang w:val="en-US"/>
        </w:rPr>
        <w:t xml:space="preserve">application in accordance with instructions provided under Part A; and forms and information provided under </w:t>
      </w:r>
      <w:r w:rsidR="00001F69">
        <w:rPr>
          <w:color w:val="000000"/>
          <w:szCs w:val="24"/>
          <w:lang w:val="en-US"/>
        </w:rPr>
        <w:t>Parts</w:t>
      </w:r>
      <w:r w:rsidRPr="001D7E48">
        <w:rPr>
          <w:color w:val="000000"/>
          <w:szCs w:val="24"/>
          <w:lang w:val="en-US"/>
        </w:rPr>
        <w:t xml:space="preserve"> B, C</w:t>
      </w:r>
      <w:r w:rsidR="00627615">
        <w:rPr>
          <w:color w:val="000000"/>
          <w:szCs w:val="24"/>
          <w:lang w:val="en-US"/>
        </w:rPr>
        <w:t>,</w:t>
      </w:r>
      <w:r w:rsidRPr="001D7E48">
        <w:rPr>
          <w:color w:val="000000"/>
          <w:szCs w:val="24"/>
          <w:lang w:val="en-US"/>
        </w:rPr>
        <w:t xml:space="preserve"> and D accordingly.  </w:t>
      </w:r>
    </w:p>
    <w:p w14:paraId="509495CB" w14:textId="3B9A9084" w:rsidR="00B34E59" w:rsidRPr="001D7E48" w:rsidRDefault="00B34E59" w:rsidP="00B34E59">
      <w:pPr>
        <w:spacing w:line="276" w:lineRule="auto"/>
        <w:ind w:right="216"/>
        <w:rPr>
          <w:color w:val="000000"/>
          <w:szCs w:val="24"/>
          <w:lang w:val="en-US"/>
        </w:rPr>
      </w:pPr>
      <w:r w:rsidRPr="001D7E48">
        <w:rPr>
          <w:color w:val="000000"/>
          <w:szCs w:val="24"/>
          <w:lang w:val="en-US"/>
        </w:rPr>
        <w:t xml:space="preserve">The bid documents should </w:t>
      </w:r>
      <w:r w:rsidR="00001F69">
        <w:rPr>
          <w:color w:val="000000"/>
          <w:szCs w:val="24"/>
          <w:lang w:val="en-US"/>
        </w:rPr>
        <w:t>contain</w:t>
      </w:r>
      <w:r w:rsidRPr="001D7E48">
        <w:rPr>
          <w:color w:val="000000"/>
          <w:szCs w:val="24"/>
          <w:lang w:val="en-US"/>
        </w:rPr>
        <w:t xml:space="preserve"> three different envelopes for Part B, C</w:t>
      </w:r>
      <w:r w:rsidR="00001F69">
        <w:rPr>
          <w:color w:val="000000"/>
          <w:szCs w:val="24"/>
          <w:lang w:val="en-US"/>
        </w:rPr>
        <w:t>,</w:t>
      </w:r>
      <w:r w:rsidRPr="001D7E48">
        <w:rPr>
          <w:color w:val="000000"/>
          <w:szCs w:val="24"/>
          <w:lang w:val="en-US"/>
        </w:rPr>
        <w:t xml:space="preserve"> and D separately. Completed parts must be kept in separate envelopes and marked accordingly as:</w:t>
      </w:r>
    </w:p>
    <w:p w14:paraId="6F436F20" w14:textId="77777777" w:rsidR="00B34E59" w:rsidRPr="001D7E48" w:rsidRDefault="00B34E59" w:rsidP="00B34E59">
      <w:pPr>
        <w:spacing w:line="276" w:lineRule="auto"/>
        <w:ind w:right="216"/>
        <w:rPr>
          <w:color w:val="000000"/>
          <w:szCs w:val="24"/>
          <w:lang w:val="en-US"/>
        </w:rPr>
      </w:pPr>
    </w:p>
    <w:p w14:paraId="090B0B6D" w14:textId="75A4F588" w:rsidR="00B34E59" w:rsidRPr="00867662" w:rsidRDefault="00B34E59" w:rsidP="00F91F12">
      <w:pPr>
        <w:pStyle w:val="ListParagraph"/>
        <w:numPr>
          <w:ilvl w:val="0"/>
          <w:numId w:val="9"/>
        </w:numPr>
        <w:spacing w:line="276" w:lineRule="auto"/>
        <w:ind w:right="216"/>
        <w:rPr>
          <w:color w:val="000000"/>
          <w:szCs w:val="24"/>
          <w:lang w:val="en-US"/>
        </w:rPr>
      </w:pPr>
      <w:r w:rsidRPr="004A6E4D">
        <w:rPr>
          <w:color w:val="000000"/>
          <w:szCs w:val="24"/>
          <w:lang w:val="en-US"/>
        </w:rPr>
        <w:t xml:space="preserve">Envelope One: </w:t>
      </w:r>
      <w:r w:rsidRPr="004A6E4D">
        <w:rPr>
          <w:color w:val="000000"/>
          <w:szCs w:val="24"/>
          <w:u w:val="single"/>
          <w:lang w:val="en-US"/>
        </w:rPr>
        <w:t xml:space="preserve">(Name of the </w:t>
      </w:r>
      <w:r w:rsidR="007473DD" w:rsidRPr="004A6E4D">
        <w:rPr>
          <w:color w:val="000000"/>
          <w:szCs w:val="24"/>
          <w:u w:val="single"/>
          <w:lang w:val="en-US"/>
        </w:rPr>
        <w:t>Bidder</w:t>
      </w:r>
      <w:r w:rsidRPr="004A6E4D">
        <w:rPr>
          <w:color w:val="000000"/>
          <w:szCs w:val="24"/>
          <w:u w:val="single"/>
          <w:lang w:val="en-US"/>
        </w:rPr>
        <w:t>) / Part B: Eligibility</w:t>
      </w:r>
      <w:r w:rsidR="004A6E4D">
        <w:rPr>
          <w:color w:val="000000"/>
          <w:szCs w:val="24"/>
          <w:u w:val="single"/>
          <w:lang w:val="en-US"/>
        </w:rPr>
        <w:t xml:space="preserve"> - </w:t>
      </w:r>
      <w:r w:rsidR="00421751" w:rsidRPr="00421751">
        <w:rPr>
          <w:color w:val="000000"/>
          <w:szCs w:val="24"/>
          <w:u w:val="single"/>
          <w:lang w:val="en-US"/>
        </w:rPr>
        <w:t xml:space="preserve">Supply and Delivery of </w:t>
      </w:r>
      <w:r w:rsidR="00627615">
        <w:rPr>
          <w:color w:val="000000"/>
          <w:szCs w:val="24"/>
          <w:u w:val="single"/>
          <w:lang w:val="en-US"/>
        </w:rPr>
        <w:t>Four-Wheeler</w:t>
      </w:r>
      <w:r w:rsidR="00421751" w:rsidRPr="00421751">
        <w:rPr>
          <w:color w:val="000000"/>
          <w:szCs w:val="24"/>
          <w:u w:val="single"/>
          <w:lang w:val="en-US"/>
        </w:rPr>
        <w:t xml:space="preserve"> </w:t>
      </w:r>
      <w:r w:rsidR="00B72412" w:rsidRPr="00421751">
        <w:rPr>
          <w:color w:val="000000"/>
          <w:szCs w:val="24"/>
          <w:u w:val="single"/>
          <w:lang w:val="en-US"/>
        </w:rPr>
        <w:t>Elec</w:t>
      </w:r>
      <w:r w:rsidR="00B72412">
        <w:rPr>
          <w:color w:val="000000"/>
          <w:szCs w:val="24"/>
          <w:u w:val="single"/>
          <w:lang w:val="en-US"/>
        </w:rPr>
        <w:t>t</w:t>
      </w:r>
      <w:r w:rsidR="00B72412" w:rsidRPr="00421751">
        <w:rPr>
          <w:color w:val="000000"/>
          <w:szCs w:val="24"/>
          <w:u w:val="single"/>
          <w:lang w:val="en-US"/>
        </w:rPr>
        <w:t>ric</w:t>
      </w:r>
      <w:r w:rsidR="00421751" w:rsidRPr="00421751">
        <w:rPr>
          <w:color w:val="000000"/>
          <w:szCs w:val="24"/>
          <w:u w:val="single"/>
          <w:lang w:val="en-US"/>
        </w:rPr>
        <w:t xml:space="preserve"> Vehicle</w:t>
      </w:r>
    </w:p>
    <w:p w14:paraId="07C1FE30" w14:textId="77777777" w:rsidR="004A6E4D" w:rsidRPr="00867662" w:rsidRDefault="004A6E4D" w:rsidP="004A6E4D">
      <w:pPr>
        <w:spacing w:line="276" w:lineRule="auto"/>
        <w:ind w:left="360" w:right="216"/>
        <w:rPr>
          <w:color w:val="000000"/>
          <w:szCs w:val="24"/>
          <w:lang w:val="en-US"/>
        </w:rPr>
      </w:pPr>
    </w:p>
    <w:p w14:paraId="384123A5" w14:textId="4D3C62FD" w:rsidR="00B34E59" w:rsidRPr="00867662" w:rsidRDefault="00B34E59" w:rsidP="0023683A">
      <w:pPr>
        <w:pStyle w:val="ListParagraph"/>
        <w:numPr>
          <w:ilvl w:val="0"/>
          <w:numId w:val="9"/>
        </w:numPr>
        <w:spacing w:line="276" w:lineRule="auto"/>
        <w:ind w:right="216"/>
        <w:rPr>
          <w:color w:val="000000"/>
          <w:szCs w:val="24"/>
          <w:u w:val="single"/>
          <w:lang w:val="en-US"/>
        </w:rPr>
      </w:pPr>
      <w:r w:rsidRPr="00867662">
        <w:rPr>
          <w:color w:val="000000"/>
          <w:szCs w:val="24"/>
          <w:lang w:val="en-US"/>
        </w:rPr>
        <w:t xml:space="preserve">Envelope Two: </w:t>
      </w:r>
      <w:r w:rsidRPr="00867662">
        <w:rPr>
          <w:color w:val="000000"/>
          <w:szCs w:val="24"/>
          <w:u w:val="single"/>
          <w:lang w:val="en-US"/>
        </w:rPr>
        <w:t xml:space="preserve">(Name of the </w:t>
      </w:r>
      <w:r w:rsidR="007473DD" w:rsidRPr="00867662">
        <w:rPr>
          <w:color w:val="000000"/>
          <w:szCs w:val="24"/>
          <w:u w:val="single"/>
          <w:lang w:val="en-US"/>
        </w:rPr>
        <w:t>Bidder</w:t>
      </w:r>
      <w:r w:rsidRPr="00867662">
        <w:rPr>
          <w:color w:val="000000"/>
          <w:szCs w:val="24"/>
          <w:u w:val="single"/>
          <w:lang w:val="en-US"/>
        </w:rPr>
        <w:t>) / Part C: Technical Proposal</w:t>
      </w:r>
      <w:r w:rsidR="004A6E4D" w:rsidRPr="00867662">
        <w:rPr>
          <w:color w:val="000000"/>
          <w:szCs w:val="24"/>
          <w:u w:val="single"/>
          <w:lang w:val="en-US"/>
        </w:rPr>
        <w:t xml:space="preserve"> - </w:t>
      </w:r>
      <w:r w:rsidR="00421751" w:rsidRPr="00421751">
        <w:rPr>
          <w:color w:val="000000"/>
          <w:szCs w:val="24"/>
          <w:u w:val="single"/>
          <w:lang w:val="en-US"/>
        </w:rPr>
        <w:t xml:space="preserve">Supply and Delivery of </w:t>
      </w:r>
      <w:r w:rsidR="00627615">
        <w:rPr>
          <w:color w:val="000000"/>
          <w:szCs w:val="24"/>
          <w:u w:val="single"/>
          <w:lang w:val="en-US"/>
        </w:rPr>
        <w:t>Four-Wheeler</w:t>
      </w:r>
      <w:r w:rsidR="00421751" w:rsidRPr="00421751">
        <w:rPr>
          <w:color w:val="000000"/>
          <w:szCs w:val="24"/>
          <w:u w:val="single"/>
          <w:lang w:val="en-US"/>
        </w:rPr>
        <w:t xml:space="preserve"> Elect</w:t>
      </w:r>
      <w:r w:rsidR="0089235D">
        <w:rPr>
          <w:color w:val="000000"/>
          <w:szCs w:val="24"/>
          <w:u w:val="single"/>
          <w:lang w:val="en-US"/>
        </w:rPr>
        <w:t>r</w:t>
      </w:r>
      <w:r w:rsidR="00421751" w:rsidRPr="00421751">
        <w:rPr>
          <w:color w:val="000000"/>
          <w:szCs w:val="24"/>
          <w:u w:val="single"/>
          <w:lang w:val="en-US"/>
        </w:rPr>
        <w:t>ic Vehicle</w:t>
      </w:r>
    </w:p>
    <w:p w14:paraId="3601513A" w14:textId="77777777" w:rsidR="004A6E4D" w:rsidRPr="00867662" w:rsidRDefault="004A6E4D" w:rsidP="004A6E4D">
      <w:pPr>
        <w:spacing w:line="276" w:lineRule="auto"/>
        <w:ind w:right="216"/>
        <w:rPr>
          <w:color w:val="000000"/>
          <w:szCs w:val="24"/>
          <w:u w:val="single"/>
          <w:lang w:val="en-US"/>
        </w:rPr>
      </w:pPr>
    </w:p>
    <w:p w14:paraId="6B95E134" w14:textId="15E018E8" w:rsidR="00957BC6" w:rsidRPr="00867662" w:rsidRDefault="00B34E59" w:rsidP="0020198D">
      <w:pPr>
        <w:pStyle w:val="ListParagraph"/>
        <w:numPr>
          <w:ilvl w:val="0"/>
          <w:numId w:val="9"/>
        </w:numPr>
        <w:spacing w:line="276" w:lineRule="auto"/>
        <w:ind w:right="216"/>
        <w:rPr>
          <w:b/>
          <w:color w:val="000000"/>
          <w:szCs w:val="24"/>
          <w:u w:val="single"/>
          <w:lang w:val="en-US"/>
        </w:rPr>
      </w:pPr>
      <w:r w:rsidRPr="00867662">
        <w:rPr>
          <w:color w:val="000000"/>
          <w:szCs w:val="24"/>
          <w:lang w:val="en-US"/>
        </w:rPr>
        <w:t xml:space="preserve">Envelope Three: </w:t>
      </w:r>
      <w:r w:rsidRPr="00867662">
        <w:rPr>
          <w:color w:val="000000"/>
          <w:szCs w:val="24"/>
          <w:u w:val="single"/>
          <w:lang w:val="en-US"/>
        </w:rPr>
        <w:t xml:space="preserve">(Name of the </w:t>
      </w:r>
      <w:r w:rsidR="007473DD" w:rsidRPr="00867662">
        <w:rPr>
          <w:color w:val="000000"/>
          <w:szCs w:val="24"/>
          <w:u w:val="single"/>
          <w:lang w:val="en-US"/>
        </w:rPr>
        <w:t>Bidder</w:t>
      </w:r>
      <w:r w:rsidRPr="00867662">
        <w:rPr>
          <w:color w:val="000000"/>
          <w:szCs w:val="24"/>
          <w:u w:val="single"/>
          <w:lang w:val="en-US"/>
        </w:rPr>
        <w:t>) / Part D: Financial Proposal</w:t>
      </w:r>
      <w:r w:rsidR="004A6E4D" w:rsidRPr="00867662">
        <w:rPr>
          <w:color w:val="000000"/>
          <w:szCs w:val="24"/>
          <w:u w:val="single"/>
          <w:lang w:val="en-US"/>
        </w:rPr>
        <w:t xml:space="preserve"> - </w:t>
      </w:r>
      <w:r w:rsidR="00421751" w:rsidRPr="00421751">
        <w:rPr>
          <w:color w:val="000000"/>
          <w:szCs w:val="24"/>
          <w:u w:val="single"/>
          <w:lang w:val="en-US"/>
        </w:rPr>
        <w:t xml:space="preserve">Supply and Delivery of </w:t>
      </w:r>
      <w:r w:rsidR="00627615">
        <w:rPr>
          <w:color w:val="000000"/>
          <w:szCs w:val="24"/>
          <w:u w:val="single"/>
          <w:lang w:val="en-US"/>
        </w:rPr>
        <w:t>Four-Wheeler</w:t>
      </w:r>
      <w:r w:rsidR="00421751" w:rsidRPr="00421751">
        <w:rPr>
          <w:color w:val="000000"/>
          <w:szCs w:val="24"/>
          <w:u w:val="single"/>
          <w:lang w:val="en-US"/>
        </w:rPr>
        <w:t xml:space="preserve"> Elect</w:t>
      </w:r>
      <w:r w:rsidR="0089235D">
        <w:rPr>
          <w:color w:val="000000"/>
          <w:szCs w:val="24"/>
          <w:u w:val="single"/>
          <w:lang w:val="en-US"/>
        </w:rPr>
        <w:t>r</w:t>
      </w:r>
      <w:r w:rsidR="00421751" w:rsidRPr="00421751">
        <w:rPr>
          <w:color w:val="000000"/>
          <w:szCs w:val="24"/>
          <w:u w:val="single"/>
          <w:lang w:val="en-US"/>
        </w:rPr>
        <w:t>ic Vehicle</w:t>
      </w:r>
    </w:p>
    <w:p w14:paraId="6FED7E80" w14:textId="77777777" w:rsidR="00957BC6" w:rsidRDefault="00957BC6" w:rsidP="00957BC6">
      <w:pPr>
        <w:spacing w:line="276" w:lineRule="auto"/>
        <w:ind w:right="216"/>
        <w:rPr>
          <w:b/>
          <w:color w:val="000000"/>
          <w:szCs w:val="24"/>
          <w:u w:val="single"/>
          <w:lang w:val="en-US"/>
        </w:rPr>
      </w:pPr>
    </w:p>
    <w:p w14:paraId="051AE306" w14:textId="77777777" w:rsidR="00957BC6" w:rsidRDefault="00957BC6" w:rsidP="00957BC6">
      <w:pPr>
        <w:spacing w:line="276" w:lineRule="auto"/>
        <w:ind w:right="216"/>
        <w:rPr>
          <w:b/>
          <w:color w:val="000000"/>
          <w:szCs w:val="24"/>
          <w:u w:val="single"/>
          <w:lang w:val="en-US"/>
        </w:rPr>
      </w:pPr>
    </w:p>
    <w:p w14:paraId="73840DA8" w14:textId="77777777" w:rsidR="004F0C7D" w:rsidRPr="00957BC6" w:rsidRDefault="004F0C7D" w:rsidP="00957BC6">
      <w:pPr>
        <w:spacing w:line="276" w:lineRule="auto"/>
        <w:ind w:right="216"/>
        <w:rPr>
          <w:color w:val="000000"/>
          <w:szCs w:val="24"/>
          <w:u w:val="single"/>
          <w:lang w:val="en-US"/>
        </w:rPr>
      </w:pPr>
      <w:r w:rsidRPr="00957BC6">
        <w:rPr>
          <w:b/>
          <w:color w:val="000000"/>
          <w:szCs w:val="24"/>
          <w:u w:val="single"/>
          <w:lang w:val="en-US"/>
        </w:rPr>
        <w:br w:type="page"/>
      </w:r>
    </w:p>
    <w:p w14:paraId="2C0CD3E1" w14:textId="77777777" w:rsidR="00C6691F" w:rsidRPr="001D7E48" w:rsidRDefault="00C6691F" w:rsidP="00261F3E">
      <w:pPr>
        <w:ind w:right="216"/>
        <w:jc w:val="left"/>
        <w:rPr>
          <w:b/>
          <w:color w:val="000000"/>
          <w:sz w:val="28"/>
          <w:szCs w:val="28"/>
          <w:u w:val="single"/>
          <w:lang w:val="en-US"/>
        </w:rPr>
      </w:pPr>
      <w:r w:rsidRPr="001D7E48">
        <w:rPr>
          <w:b/>
          <w:color w:val="000000"/>
          <w:sz w:val="28"/>
          <w:szCs w:val="28"/>
          <w:u w:val="single"/>
          <w:lang w:val="en-US"/>
        </w:rPr>
        <w:lastRenderedPageBreak/>
        <w:t>Part A: Terms of</w:t>
      </w:r>
      <w:r w:rsidR="00A97B1C">
        <w:rPr>
          <w:b/>
          <w:color w:val="000000"/>
          <w:sz w:val="28"/>
          <w:szCs w:val="28"/>
          <w:u w:val="single"/>
          <w:lang w:val="en-US"/>
        </w:rPr>
        <w:t xml:space="preserve"> </w:t>
      </w:r>
      <w:r w:rsidRPr="001D7E48">
        <w:rPr>
          <w:b/>
          <w:color w:val="000000"/>
          <w:sz w:val="28"/>
          <w:szCs w:val="28"/>
          <w:u w:val="single"/>
          <w:lang w:val="en-US"/>
        </w:rPr>
        <w:t xml:space="preserve">Reference and Instructions to </w:t>
      </w:r>
      <w:r w:rsidR="00EA3030">
        <w:rPr>
          <w:b/>
          <w:color w:val="000000"/>
          <w:sz w:val="28"/>
          <w:szCs w:val="28"/>
          <w:u w:val="single"/>
          <w:lang w:val="en-US"/>
        </w:rPr>
        <w:t>Bidder</w:t>
      </w:r>
    </w:p>
    <w:p w14:paraId="03291D4F" w14:textId="77777777" w:rsidR="00DC6772" w:rsidRPr="001D7E48" w:rsidRDefault="00DC6772" w:rsidP="005F4535">
      <w:pPr>
        <w:ind w:right="216"/>
        <w:rPr>
          <w:color w:val="000000"/>
          <w:sz w:val="28"/>
          <w:szCs w:val="28"/>
          <w:u w:val="single"/>
          <w:lang w:val="en-US"/>
        </w:rPr>
      </w:pPr>
    </w:p>
    <w:p w14:paraId="5B560683" w14:textId="73941B0D" w:rsidR="003918EB" w:rsidRPr="00983E80" w:rsidRDefault="00C6691F" w:rsidP="006E67C4">
      <w:pPr>
        <w:spacing w:line="276" w:lineRule="auto"/>
        <w:ind w:right="216"/>
        <w:rPr>
          <w:b/>
          <w:bCs/>
          <w:i/>
          <w:iCs/>
          <w:color w:val="000000"/>
          <w:szCs w:val="24"/>
          <w:u w:val="single"/>
          <w:lang w:val="en-US"/>
        </w:rPr>
      </w:pPr>
      <w:r w:rsidRPr="00867662">
        <w:rPr>
          <w:b/>
          <w:szCs w:val="24"/>
          <w:lang w:val="en-US"/>
        </w:rPr>
        <w:t>Part A.1 Terms of Reference</w:t>
      </w:r>
      <w:r w:rsidR="00606EDA" w:rsidRPr="00867662">
        <w:rPr>
          <w:b/>
          <w:szCs w:val="24"/>
          <w:lang w:val="en-US"/>
        </w:rPr>
        <w:t xml:space="preserve"> </w:t>
      </w:r>
      <w:r w:rsidR="00875E18" w:rsidRPr="00867662">
        <w:rPr>
          <w:b/>
          <w:szCs w:val="24"/>
          <w:lang w:val="en-US"/>
        </w:rPr>
        <w:t>for</w:t>
      </w:r>
      <w:r w:rsidR="004A6E4D" w:rsidRPr="00867662">
        <w:rPr>
          <w:b/>
          <w:szCs w:val="24"/>
          <w:lang w:val="en-US"/>
        </w:rPr>
        <w:t xml:space="preserve"> </w:t>
      </w:r>
      <w:r w:rsidR="00421751" w:rsidRPr="00421751">
        <w:rPr>
          <w:b/>
          <w:bCs/>
          <w:color w:val="000000"/>
          <w:szCs w:val="24"/>
          <w:lang w:val="en-US"/>
        </w:rPr>
        <w:t xml:space="preserve">Supply and Delivery of </w:t>
      </w:r>
      <w:r w:rsidR="00627615">
        <w:rPr>
          <w:b/>
          <w:bCs/>
          <w:color w:val="000000"/>
          <w:szCs w:val="24"/>
          <w:lang w:val="en-US"/>
        </w:rPr>
        <w:t>Four-Wheeler</w:t>
      </w:r>
      <w:r w:rsidR="00421751" w:rsidRPr="00421751">
        <w:rPr>
          <w:b/>
          <w:bCs/>
          <w:color w:val="000000"/>
          <w:szCs w:val="24"/>
          <w:lang w:val="en-US"/>
        </w:rPr>
        <w:t xml:space="preserve"> Elect</w:t>
      </w:r>
      <w:r w:rsidR="0089235D">
        <w:rPr>
          <w:b/>
          <w:bCs/>
          <w:color w:val="000000"/>
          <w:szCs w:val="24"/>
          <w:lang w:val="en-US"/>
        </w:rPr>
        <w:t>r</w:t>
      </w:r>
      <w:r w:rsidR="00421751" w:rsidRPr="00421751">
        <w:rPr>
          <w:b/>
          <w:bCs/>
          <w:color w:val="000000"/>
          <w:szCs w:val="24"/>
          <w:lang w:val="en-US"/>
        </w:rPr>
        <w:t>ic Vehicle</w:t>
      </w:r>
    </w:p>
    <w:p w14:paraId="0E44ACE2" w14:textId="77777777" w:rsidR="004A6E4D" w:rsidRPr="001D7E48" w:rsidRDefault="004A6E4D" w:rsidP="006E67C4">
      <w:pPr>
        <w:spacing w:line="276" w:lineRule="auto"/>
        <w:ind w:right="216"/>
        <w:rPr>
          <w:color w:val="000000"/>
          <w:szCs w:val="24"/>
          <w:u w:val="single"/>
          <w:lang w:val="en-US"/>
        </w:rPr>
      </w:pPr>
    </w:p>
    <w:p w14:paraId="7BA903AF" w14:textId="77777777" w:rsidR="004A6E4D" w:rsidRPr="004A6E4D" w:rsidRDefault="00C6691F" w:rsidP="004A6E4D">
      <w:pPr>
        <w:pStyle w:val="ListParagraph"/>
        <w:numPr>
          <w:ilvl w:val="0"/>
          <w:numId w:val="8"/>
        </w:numPr>
        <w:spacing w:after="240"/>
        <w:ind w:right="216"/>
        <w:rPr>
          <w:bCs/>
          <w:szCs w:val="24"/>
          <w:lang w:val="en-US"/>
        </w:rPr>
      </w:pPr>
      <w:r w:rsidRPr="001D7E48">
        <w:rPr>
          <w:b/>
          <w:szCs w:val="24"/>
          <w:lang w:val="en-US"/>
        </w:rPr>
        <w:t>Background</w:t>
      </w:r>
    </w:p>
    <w:p w14:paraId="71251110" w14:textId="13A9DF71" w:rsidR="00DC313E" w:rsidRPr="008F6F29" w:rsidRDefault="00DC313E" w:rsidP="00BB79BE">
      <w:pPr>
        <w:pStyle w:val="p1"/>
        <w:ind w:left="360"/>
        <w:jc w:val="both"/>
        <w:rPr>
          <w:rFonts w:ascii="Times New Roman" w:eastAsia="Times New Roman" w:hAnsi="Times New Roman" w:cs="Times New Roman"/>
          <w:bCs/>
          <w:sz w:val="24"/>
          <w:szCs w:val="24"/>
        </w:rPr>
      </w:pPr>
      <w:r w:rsidRPr="008F6F29">
        <w:rPr>
          <w:rFonts w:ascii="Times New Roman" w:eastAsia="Times New Roman" w:hAnsi="Times New Roman" w:cs="Times New Roman"/>
          <w:bCs/>
          <w:sz w:val="24"/>
          <w:szCs w:val="24"/>
        </w:rPr>
        <w:t xml:space="preserve">ANSAB is a Nepal-based non-profit, non-government organization committed to biodiversity conservation and livelihood improvement. With a vision of “rich biodiversity and prosperous communities”, it places community empowerment and economic incentives at the heart of its approach, and generates knowledge and results through applied research and studies to implement innovative solutions, such as the creation of enterprises based on the sustainable use of natural resources, especially non-timber forest products (NTFPs), </w:t>
      </w:r>
      <w:r w:rsidR="00627615" w:rsidRPr="008F6F29">
        <w:rPr>
          <w:rFonts w:ascii="Times New Roman" w:eastAsia="Times New Roman" w:hAnsi="Times New Roman" w:cs="Times New Roman"/>
          <w:bCs/>
          <w:sz w:val="24"/>
          <w:szCs w:val="24"/>
        </w:rPr>
        <w:t>high-value</w:t>
      </w:r>
      <w:r w:rsidRPr="008F6F29">
        <w:rPr>
          <w:rFonts w:ascii="Times New Roman" w:eastAsia="Times New Roman" w:hAnsi="Times New Roman" w:cs="Times New Roman"/>
          <w:bCs/>
          <w:sz w:val="24"/>
          <w:szCs w:val="24"/>
        </w:rPr>
        <w:t xml:space="preserve"> agricultural commodities, and ecosystem services, that increase communities’ resilience, their standards of living and harness social equity.</w:t>
      </w:r>
    </w:p>
    <w:p w14:paraId="66B298F6" w14:textId="77777777" w:rsidR="00224D71" w:rsidRPr="008F6F29" w:rsidRDefault="00224D71" w:rsidP="00224D71">
      <w:pPr>
        <w:pStyle w:val="ListParagraph"/>
        <w:spacing w:after="240"/>
        <w:ind w:left="360" w:right="216"/>
        <w:rPr>
          <w:bCs/>
          <w:szCs w:val="24"/>
          <w:lang w:val="en-US"/>
        </w:rPr>
      </w:pPr>
    </w:p>
    <w:p w14:paraId="6CA2F559" w14:textId="2E2E6652" w:rsidR="00224D71" w:rsidRPr="008F6F29" w:rsidRDefault="00867662" w:rsidP="00224D71">
      <w:pPr>
        <w:pStyle w:val="ListParagraph"/>
        <w:spacing w:after="240"/>
        <w:ind w:left="360" w:right="216"/>
        <w:rPr>
          <w:bCs/>
          <w:szCs w:val="24"/>
          <w:lang w:val="en-US"/>
        </w:rPr>
      </w:pPr>
      <w:r w:rsidRPr="008F6F29">
        <w:rPr>
          <w:bCs/>
          <w:szCs w:val="24"/>
          <w:lang w:val="en-US"/>
        </w:rPr>
        <w:t xml:space="preserve">In this context, ANSAB </w:t>
      </w:r>
      <w:r w:rsidR="000F24F1" w:rsidRPr="008F6F29">
        <w:rPr>
          <w:bCs/>
          <w:szCs w:val="24"/>
          <w:lang w:val="en-US"/>
        </w:rPr>
        <w:t xml:space="preserve">Nepal </w:t>
      </w:r>
      <w:r w:rsidRPr="008F6F29">
        <w:rPr>
          <w:bCs/>
          <w:szCs w:val="24"/>
          <w:lang w:val="en-US"/>
        </w:rPr>
        <w:t xml:space="preserve">plans to procure </w:t>
      </w:r>
      <w:r w:rsidR="00627615" w:rsidRPr="008F6F29">
        <w:rPr>
          <w:bCs/>
          <w:szCs w:val="24"/>
          <w:lang w:val="en-US"/>
        </w:rPr>
        <w:t xml:space="preserve">a </w:t>
      </w:r>
      <w:r w:rsidR="00794CD7" w:rsidRPr="008F6F29">
        <w:rPr>
          <w:bCs/>
          <w:szCs w:val="24"/>
          <w:lang w:val="en-US"/>
        </w:rPr>
        <w:t xml:space="preserve">Four-Wheeler Electric Vehicle </w:t>
      </w:r>
      <w:r w:rsidR="00D11B27" w:rsidRPr="008F6F29">
        <w:rPr>
          <w:bCs/>
          <w:szCs w:val="24"/>
          <w:lang w:val="en-US"/>
        </w:rPr>
        <w:t>to support operational needs across various project sites</w:t>
      </w:r>
      <w:r w:rsidR="000F24F1" w:rsidRPr="008F6F29">
        <w:rPr>
          <w:bCs/>
          <w:szCs w:val="24"/>
          <w:lang w:val="en-US"/>
        </w:rPr>
        <w:t>.</w:t>
      </w:r>
      <w:r w:rsidRPr="008F6F29">
        <w:rPr>
          <w:bCs/>
          <w:szCs w:val="24"/>
          <w:lang w:val="en-US"/>
        </w:rPr>
        <w:t xml:space="preserve"> </w:t>
      </w:r>
    </w:p>
    <w:p w14:paraId="42AB4B52" w14:textId="77777777" w:rsidR="00224D71" w:rsidRPr="008F6F29" w:rsidRDefault="00224D71" w:rsidP="00224D71">
      <w:pPr>
        <w:pStyle w:val="ListParagraph"/>
        <w:spacing w:after="240"/>
        <w:ind w:left="360" w:right="216"/>
        <w:rPr>
          <w:bCs/>
          <w:szCs w:val="24"/>
          <w:lang w:val="en-US"/>
        </w:rPr>
      </w:pPr>
    </w:p>
    <w:p w14:paraId="26B2D3B4" w14:textId="48DFE025" w:rsidR="00EE7677" w:rsidRDefault="00224D71" w:rsidP="00224D71">
      <w:pPr>
        <w:pStyle w:val="ListParagraph"/>
        <w:spacing w:after="240"/>
        <w:ind w:left="360" w:right="216"/>
        <w:rPr>
          <w:bCs/>
          <w:szCs w:val="24"/>
          <w:lang w:val="en-US"/>
        </w:rPr>
      </w:pPr>
      <w:r w:rsidRPr="008F6F29">
        <w:rPr>
          <w:bCs/>
          <w:szCs w:val="24"/>
          <w:lang w:val="en-US"/>
        </w:rPr>
        <w:t xml:space="preserve">ANSAB Nepal is inviting competitive bids for the </w:t>
      </w:r>
      <w:r w:rsidR="00D11B27" w:rsidRPr="008F6F29">
        <w:rPr>
          <w:bCs/>
          <w:szCs w:val="24"/>
          <w:lang w:val="en-US"/>
        </w:rPr>
        <w:t>Supply and Delivery of Four-Wheeler Electric Vehicle</w:t>
      </w:r>
      <w:r w:rsidRPr="008F6F29">
        <w:rPr>
          <w:bCs/>
          <w:szCs w:val="24"/>
          <w:lang w:val="en-US"/>
        </w:rPr>
        <w:t>.</w:t>
      </w:r>
    </w:p>
    <w:p w14:paraId="43139EF0" w14:textId="77777777" w:rsidR="00867662" w:rsidRPr="00EE7677" w:rsidRDefault="00867662" w:rsidP="00224D71">
      <w:pPr>
        <w:pStyle w:val="ListParagraph"/>
        <w:spacing w:after="240"/>
        <w:ind w:left="360" w:right="216"/>
        <w:rPr>
          <w:bCs/>
          <w:szCs w:val="24"/>
          <w:lang w:val="en-US"/>
        </w:rPr>
      </w:pPr>
    </w:p>
    <w:p w14:paraId="65B3E0A8" w14:textId="77777777" w:rsidR="004A6E4D" w:rsidRPr="001D7E48" w:rsidRDefault="004A6E4D" w:rsidP="004A6E4D">
      <w:pPr>
        <w:pStyle w:val="ListParagraph"/>
        <w:spacing w:after="240"/>
        <w:ind w:left="360" w:right="216"/>
        <w:rPr>
          <w:bCs/>
          <w:szCs w:val="24"/>
          <w:lang w:val="en-US"/>
        </w:rPr>
      </w:pPr>
    </w:p>
    <w:p w14:paraId="40BE8478" w14:textId="77777777" w:rsidR="004A6E4D" w:rsidRPr="004A6E4D" w:rsidRDefault="00C6691F" w:rsidP="006E67C4">
      <w:pPr>
        <w:pStyle w:val="ListParagraph"/>
        <w:numPr>
          <w:ilvl w:val="0"/>
          <w:numId w:val="8"/>
        </w:numPr>
        <w:spacing w:line="276" w:lineRule="auto"/>
        <w:ind w:right="216"/>
        <w:rPr>
          <w:lang w:val="en-US"/>
        </w:rPr>
      </w:pPr>
      <w:r w:rsidRPr="001D7E48">
        <w:rPr>
          <w:b/>
          <w:lang w:val="en-US"/>
        </w:rPr>
        <w:t>Objectives</w:t>
      </w:r>
    </w:p>
    <w:p w14:paraId="4297DC52" w14:textId="4FA6D324" w:rsidR="00867662" w:rsidRPr="00867662" w:rsidRDefault="00EE7677" w:rsidP="00867662">
      <w:pPr>
        <w:pStyle w:val="ListParagraph"/>
        <w:spacing w:line="276" w:lineRule="auto"/>
        <w:ind w:left="450" w:right="216"/>
        <w:rPr>
          <w:color w:val="000000"/>
          <w:szCs w:val="24"/>
          <w:lang w:val="en-US"/>
        </w:rPr>
      </w:pPr>
      <w:r w:rsidRPr="00867662">
        <w:rPr>
          <w:color w:val="000000"/>
          <w:szCs w:val="24"/>
          <w:lang w:val="en-US"/>
        </w:rPr>
        <w:t xml:space="preserve">To procure and deliver </w:t>
      </w:r>
      <w:r w:rsidR="00627615">
        <w:rPr>
          <w:color w:val="000000"/>
          <w:szCs w:val="24"/>
          <w:lang w:val="en-US"/>
        </w:rPr>
        <w:t xml:space="preserve">a </w:t>
      </w:r>
      <w:r w:rsidR="00421751">
        <w:rPr>
          <w:color w:val="000000"/>
          <w:szCs w:val="24"/>
          <w:lang w:val="en-US"/>
        </w:rPr>
        <w:t>four-wheeler electronic vehicle</w:t>
      </w:r>
      <w:r w:rsidR="00001F69">
        <w:rPr>
          <w:color w:val="000000"/>
          <w:szCs w:val="24"/>
          <w:lang w:val="en-US"/>
        </w:rPr>
        <w:t>.</w:t>
      </w:r>
    </w:p>
    <w:p w14:paraId="72739408" w14:textId="77777777" w:rsidR="00867662" w:rsidRPr="00983E80" w:rsidRDefault="00867662" w:rsidP="006E67C4">
      <w:pPr>
        <w:pStyle w:val="ListParagraph"/>
        <w:spacing w:line="276" w:lineRule="auto"/>
        <w:ind w:left="450" w:right="216"/>
        <w:rPr>
          <w:szCs w:val="24"/>
          <w:lang w:val="en-US"/>
        </w:rPr>
      </w:pPr>
    </w:p>
    <w:p w14:paraId="2F262AED" w14:textId="77777777" w:rsidR="00C44EF5" w:rsidRPr="00C44EF5" w:rsidRDefault="00C44EF5" w:rsidP="00C44EF5">
      <w:pPr>
        <w:spacing w:line="276" w:lineRule="auto"/>
        <w:ind w:right="216"/>
        <w:rPr>
          <w:bCs/>
          <w:szCs w:val="24"/>
          <w:lang w:val="en-US"/>
        </w:rPr>
      </w:pPr>
    </w:p>
    <w:p w14:paraId="66498F86" w14:textId="77777777" w:rsidR="007A10EB" w:rsidRPr="001D7E48" w:rsidRDefault="007A10EB" w:rsidP="006E67C4">
      <w:pPr>
        <w:pStyle w:val="ListParagraph"/>
        <w:spacing w:line="276" w:lineRule="auto"/>
        <w:ind w:left="450" w:right="216"/>
        <w:rPr>
          <w:color w:val="000000"/>
          <w:szCs w:val="24"/>
          <w:highlight w:val="yellow"/>
          <w:u w:val="single"/>
          <w:lang w:val="en-US"/>
        </w:rPr>
      </w:pPr>
    </w:p>
    <w:p w14:paraId="2F14082F" w14:textId="77777777" w:rsidR="006E67C4" w:rsidRPr="001D7E48" w:rsidRDefault="006E67C4">
      <w:pPr>
        <w:spacing w:after="200" w:line="276" w:lineRule="auto"/>
        <w:jc w:val="left"/>
        <w:rPr>
          <w:b/>
          <w:u w:val="single"/>
          <w:lang w:val="en-US"/>
        </w:rPr>
      </w:pPr>
      <w:r w:rsidRPr="001D7E48">
        <w:rPr>
          <w:b/>
          <w:u w:val="single"/>
          <w:lang w:val="en-US"/>
        </w:rPr>
        <w:br w:type="page"/>
      </w:r>
    </w:p>
    <w:p w14:paraId="2E8ABA42" w14:textId="77777777" w:rsidR="006E67C4" w:rsidRDefault="00BF088D" w:rsidP="006E67C4">
      <w:pPr>
        <w:spacing w:line="276" w:lineRule="auto"/>
        <w:rPr>
          <w:b/>
          <w:spacing w:val="-3"/>
          <w:szCs w:val="24"/>
          <w:u w:val="single"/>
          <w:lang w:val="en-US"/>
        </w:rPr>
      </w:pPr>
      <w:r w:rsidRPr="001D7E48">
        <w:rPr>
          <w:b/>
          <w:szCs w:val="24"/>
          <w:u w:val="single"/>
          <w:lang w:val="en-US"/>
        </w:rPr>
        <w:lastRenderedPageBreak/>
        <w:t xml:space="preserve">Part </w:t>
      </w:r>
      <w:r w:rsidR="006F3585" w:rsidRPr="001D7E48">
        <w:rPr>
          <w:b/>
          <w:szCs w:val="24"/>
          <w:u w:val="single"/>
          <w:lang w:val="en-US"/>
        </w:rPr>
        <w:t>A.2</w:t>
      </w:r>
      <w:r w:rsidR="00A97B1C">
        <w:rPr>
          <w:b/>
          <w:szCs w:val="24"/>
          <w:u w:val="single"/>
          <w:lang w:val="en-US"/>
        </w:rPr>
        <w:t xml:space="preserve"> </w:t>
      </w:r>
      <w:r w:rsidR="006F3585" w:rsidRPr="001D7E48">
        <w:rPr>
          <w:b/>
          <w:szCs w:val="24"/>
          <w:u w:val="single"/>
          <w:lang w:val="en-US"/>
        </w:rPr>
        <w:t>Instruction</w:t>
      </w:r>
      <w:r w:rsidR="00017756" w:rsidRPr="001D7E48">
        <w:rPr>
          <w:b/>
          <w:spacing w:val="-3"/>
          <w:szCs w:val="24"/>
          <w:u w:val="single"/>
          <w:lang w:val="en-US"/>
        </w:rPr>
        <w:t xml:space="preserve"> and Information to </w:t>
      </w:r>
      <w:r w:rsidR="009F0D55" w:rsidRPr="001D7E48">
        <w:rPr>
          <w:b/>
          <w:spacing w:val="-3"/>
          <w:szCs w:val="24"/>
          <w:u w:val="single"/>
          <w:lang w:val="en-US"/>
        </w:rPr>
        <w:t>Bidder</w:t>
      </w:r>
    </w:p>
    <w:p w14:paraId="1B183EE2" w14:textId="77777777" w:rsidR="008C48DA" w:rsidRPr="001D7E48" w:rsidRDefault="008C48DA" w:rsidP="006E67C4">
      <w:pPr>
        <w:spacing w:line="276" w:lineRule="auto"/>
        <w:rPr>
          <w:b/>
          <w:szCs w:val="24"/>
          <w:u w:val="single"/>
          <w:lang w:val="en-US"/>
        </w:rPr>
      </w:pPr>
    </w:p>
    <w:p w14:paraId="0C3133D4" w14:textId="0015A320" w:rsidR="00C73041" w:rsidRDefault="001B7D6D" w:rsidP="006E67C4">
      <w:pPr>
        <w:pStyle w:val="ListParagraph"/>
        <w:numPr>
          <w:ilvl w:val="0"/>
          <w:numId w:val="1"/>
        </w:numPr>
        <w:spacing w:line="276" w:lineRule="auto"/>
        <w:ind w:right="216"/>
        <w:rPr>
          <w:szCs w:val="24"/>
          <w:lang w:val="en-US"/>
        </w:rPr>
      </w:pPr>
      <w:r w:rsidRPr="00867662">
        <w:rPr>
          <w:szCs w:val="24"/>
          <w:lang w:val="en-US"/>
        </w:rPr>
        <w:t xml:space="preserve">The </w:t>
      </w:r>
      <w:r w:rsidR="00F63E20" w:rsidRPr="00867662">
        <w:rPr>
          <w:szCs w:val="24"/>
          <w:lang w:val="en-US"/>
        </w:rPr>
        <w:t>bidder</w:t>
      </w:r>
      <w:r w:rsidR="00606EDA" w:rsidRPr="00867662">
        <w:rPr>
          <w:szCs w:val="24"/>
          <w:lang w:val="en-US"/>
        </w:rPr>
        <w:t xml:space="preserve"> </w:t>
      </w:r>
      <w:r w:rsidR="00017756" w:rsidRPr="00867662">
        <w:rPr>
          <w:szCs w:val="24"/>
          <w:lang w:val="en-US"/>
        </w:rPr>
        <w:t xml:space="preserve">must </w:t>
      </w:r>
      <w:r w:rsidR="00302ECC" w:rsidRPr="00302ECC">
        <w:rPr>
          <w:color w:val="000000"/>
          <w:szCs w:val="24"/>
          <w:lang w:val="en-US"/>
        </w:rPr>
        <w:t xml:space="preserve">Supply and </w:t>
      </w:r>
      <w:r w:rsidR="00333E6C">
        <w:rPr>
          <w:color w:val="000000"/>
          <w:szCs w:val="24"/>
          <w:lang w:val="en-US"/>
        </w:rPr>
        <w:t>Deliver</w:t>
      </w:r>
      <w:r w:rsidR="00302ECC" w:rsidRPr="00302ECC">
        <w:rPr>
          <w:color w:val="000000"/>
          <w:szCs w:val="24"/>
          <w:lang w:val="en-US"/>
        </w:rPr>
        <w:t xml:space="preserve"> </w:t>
      </w:r>
      <w:r w:rsidR="00333E6C">
        <w:rPr>
          <w:color w:val="000000"/>
          <w:szCs w:val="24"/>
          <w:lang w:val="en-US"/>
        </w:rPr>
        <w:t xml:space="preserve">a </w:t>
      </w:r>
      <w:r w:rsidR="00302ECC" w:rsidRPr="00302ECC">
        <w:rPr>
          <w:color w:val="000000"/>
          <w:szCs w:val="24"/>
          <w:lang w:val="en-US"/>
        </w:rPr>
        <w:t>Four-Wheeler Elect</w:t>
      </w:r>
      <w:r w:rsidR="0089235D">
        <w:rPr>
          <w:color w:val="000000"/>
          <w:szCs w:val="24"/>
          <w:lang w:val="en-US"/>
        </w:rPr>
        <w:t>r</w:t>
      </w:r>
      <w:r w:rsidR="00302ECC" w:rsidRPr="00302ECC">
        <w:rPr>
          <w:color w:val="000000"/>
          <w:szCs w:val="24"/>
          <w:lang w:val="en-US"/>
        </w:rPr>
        <w:t>ic</w:t>
      </w:r>
      <w:r w:rsidR="00333E6C">
        <w:rPr>
          <w:color w:val="000000"/>
          <w:szCs w:val="24"/>
          <w:lang w:val="en-US"/>
        </w:rPr>
        <w:t xml:space="preserve"> </w:t>
      </w:r>
      <w:r w:rsidR="00302ECC" w:rsidRPr="00302ECC">
        <w:rPr>
          <w:color w:val="000000"/>
          <w:szCs w:val="24"/>
          <w:lang w:val="en-US"/>
        </w:rPr>
        <w:t>Vehicle</w:t>
      </w:r>
      <w:r w:rsidR="00983E80" w:rsidRPr="00867662">
        <w:rPr>
          <w:szCs w:val="24"/>
          <w:lang w:val="en-US"/>
        </w:rPr>
        <w:t xml:space="preserve"> </w:t>
      </w:r>
      <w:r w:rsidR="00973B92" w:rsidRPr="00867662">
        <w:rPr>
          <w:szCs w:val="24"/>
          <w:lang w:val="en-US"/>
        </w:rPr>
        <w:t xml:space="preserve">directly without any </w:t>
      </w:r>
      <w:r w:rsidR="006F3585" w:rsidRPr="00867662">
        <w:rPr>
          <w:szCs w:val="24"/>
          <w:lang w:val="en-US"/>
        </w:rPr>
        <w:t>sub-contracting</w:t>
      </w:r>
      <w:r w:rsidR="00973B92" w:rsidRPr="00867662">
        <w:rPr>
          <w:szCs w:val="24"/>
          <w:lang w:val="en-US"/>
        </w:rPr>
        <w:t xml:space="preserve">. </w:t>
      </w:r>
    </w:p>
    <w:p w14:paraId="0A571DF7" w14:textId="77777777" w:rsidR="008E483C" w:rsidRDefault="008E483C" w:rsidP="008E483C">
      <w:pPr>
        <w:pStyle w:val="ListParagraph"/>
        <w:spacing w:line="276" w:lineRule="auto"/>
        <w:ind w:left="360" w:right="216"/>
        <w:rPr>
          <w:szCs w:val="24"/>
          <w:lang w:val="en-US"/>
        </w:rPr>
      </w:pPr>
    </w:p>
    <w:p w14:paraId="095719A0" w14:textId="591FA311" w:rsidR="008E483C" w:rsidRPr="006947DB" w:rsidRDefault="008E483C" w:rsidP="006E67C4">
      <w:pPr>
        <w:pStyle w:val="ListParagraph"/>
        <w:numPr>
          <w:ilvl w:val="0"/>
          <w:numId w:val="1"/>
        </w:numPr>
        <w:spacing w:line="276" w:lineRule="auto"/>
        <w:ind w:right="216"/>
        <w:rPr>
          <w:szCs w:val="24"/>
          <w:lang w:val="en-US"/>
        </w:rPr>
      </w:pPr>
      <w:r w:rsidRPr="006947DB">
        <w:rPr>
          <w:szCs w:val="24"/>
          <w:lang w:val="en-US"/>
        </w:rPr>
        <w:t xml:space="preserve">This is national level procurement and all eligible suppliers across Nepal are encouraged to </w:t>
      </w:r>
      <w:r w:rsidR="00EE3F42">
        <w:rPr>
          <w:szCs w:val="24"/>
          <w:lang w:val="en-US"/>
        </w:rPr>
        <w:t>apply</w:t>
      </w:r>
      <w:r w:rsidRPr="006947DB">
        <w:rPr>
          <w:szCs w:val="24"/>
          <w:lang w:val="en-US"/>
        </w:rPr>
        <w:t>.</w:t>
      </w:r>
    </w:p>
    <w:p w14:paraId="569E09AE" w14:textId="77777777" w:rsidR="00DC7539" w:rsidRPr="001D7E48" w:rsidRDefault="00DC7539" w:rsidP="006E67C4">
      <w:pPr>
        <w:pStyle w:val="ListParagraph"/>
        <w:spacing w:line="276" w:lineRule="auto"/>
        <w:ind w:left="450" w:right="216"/>
        <w:rPr>
          <w:szCs w:val="24"/>
          <w:lang w:val="en-US"/>
        </w:rPr>
      </w:pPr>
    </w:p>
    <w:p w14:paraId="07E644DC" w14:textId="06587252" w:rsidR="00123327" w:rsidRPr="001D7E48" w:rsidRDefault="00123327" w:rsidP="00123327">
      <w:pPr>
        <w:numPr>
          <w:ilvl w:val="0"/>
          <w:numId w:val="1"/>
        </w:numPr>
        <w:spacing w:line="276" w:lineRule="auto"/>
        <w:ind w:right="216"/>
        <w:rPr>
          <w:szCs w:val="24"/>
          <w:lang w:val="en-US"/>
        </w:rPr>
      </w:pPr>
      <w:r w:rsidRPr="001D7E48">
        <w:rPr>
          <w:szCs w:val="24"/>
          <w:lang w:val="en-US"/>
        </w:rPr>
        <w:t xml:space="preserve">The bid document can be downloaded from </w:t>
      </w:r>
      <w:r w:rsidR="00333E6C">
        <w:rPr>
          <w:szCs w:val="24"/>
          <w:lang w:val="en-US"/>
        </w:rPr>
        <w:t xml:space="preserve">the </w:t>
      </w:r>
      <w:r w:rsidRPr="001D7E48">
        <w:rPr>
          <w:szCs w:val="24"/>
          <w:lang w:val="en-US"/>
        </w:rPr>
        <w:t xml:space="preserve">website: </w:t>
      </w:r>
      <w:hyperlink r:id="rId14" w:history="1">
        <w:r w:rsidR="004A6E4D" w:rsidRPr="00487FD6">
          <w:rPr>
            <w:rStyle w:val="Hyperlink"/>
            <w:szCs w:val="24"/>
            <w:lang w:val="en-US"/>
          </w:rPr>
          <w:t>www.ansab.org.np</w:t>
        </w:r>
      </w:hyperlink>
    </w:p>
    <w:p w14:paraId="27EC6DEF" w14:textId="77777777" w:rsidR="00123327" w:rsidRPr="001D7E48" w:rsidRDefault="00123327" w:rsidP="00123327">
      <w:pPr>
        <w:spacing w:line="276" w:lineRule="auto"/>
        <w:ind w:right="216"/>
        <w:rPr>
          <w:szCs w:val="24"/>
          <w:lang w:val="en-US"/>
        </w:rPr>
      </w:pPr>
    </w:p>
    <w:p w14:paraId="344244A3" w14:textId="7ED4BD77" w:rsidR="00123327" w:rsidRPr="001D7E48" w:rsidRDefault="00123327" w:rsidP="00123327">
      <w:pPr>
        <w:numPr>
          <w:ilvl w:val="0"/>
          <w:numId w:val="1"/>
        </w:numPr>
        <w:spacing w:line="276" w:lineRule="auto"/>
        <w:ind w:right="216"/>
        <w:rPr>
          <w:szCs w:val="24"/>
          <w:lang w:val="en-US"/>
        </w:rPr>
      </w:pPr>
      <w:r w:rsidRPr="001D7E48">
        <w:rPr>
          <w:szCs w:val="24"/>
          <w:lang w:val="en-US"/>
        </w:rPr>
        <w:t xml:space="preserve">The </w:t>
      </w:r>
      <w:r w:rsidR="00076794">
        <w:rPr>
          <w:szCs w:val="24"/>
          <w:lang w:val="en-US"/>
        </w:rPr>
        <w:t>bidder shall submit the bid</w:t>
      </w:r>
      <w:r w:rsidRPr="001D7E48">
        <w:rPr>
          <w:szCs w:val="24"/>
          <w:lang w:val="en-US"/>
        </w:rPr>
        <w:t xml:space="preserve"> in </w:t>
      </w:r>
      <w:r w:rsidR="00C306A1" w:rsidRPr="00C306A1">
        <w:rPr>
          <w:b/>
          <w:bCs/>
          <w:szCs w:val="24"/>
          <w:lang w:val="en-US"/>
        </w:rPr>
        <w:t>TWO</w:t>
      </w:r>
      <w:r w:rsidRPr="00C306A1">
        <w:rPr>
          <w:b/>
          <w:bCs/>
          <w:szCs w:val="24"/>
          <w:lang w:val="en-US"/>
        </w:rPr>
        <w:t xml:space="preserve"> (2) separate sealed envelopes</w:t>
      </w:r>
      <w:r w:rsidRPr="001D7E48">
        <w:rPr>
          <w:szCs w:val="24"/>
          <w:lang w:val="en-US"/>
        </w:rPr>
        <w:t>: one envelope marked as “</w:t>
      </w:r>
      <w:r w:rsidRPr="00C306A1">
        <w:rPr>
          <w:b/>
          <w:bCs/>
          <w:szCs w:val="24"/>
          <w:lang w:val="en-US"/>
        </w:rPr>
        <w:t>ORIGINAL BID</w:t>
      </w:r>
      <w:r w:rsidRPr="001D7E48">
        <w:rPr>
          <w:szCs w:val="24"/>
          <w:lang w:val="en-US"/>
        </w:rPr>
        <w:t>” and another envelope marked as “</w:t>
      </w:r>
      <w:r w:rsidRPr="00C306A1">
        <w:rPr>
          <w:b/>
          <w:bCs/>
          <w:szCs w:val="24"/>
          <w:lang w:val="en-US"/>
        </w:rPr>
        <w:t>BID COPIES</w:t>
      </w:r>
      <w:r w:rsidRPr="001D7E48">
        <w:rPr>
          <w:szCs w:val="24"/>
          <w:lang w:val="en-US"/>
        </w:rPr>
        <w:t>”. Each envelope should include PART B: ELIGIBILITY, PART C: TECHNICAL PROPOSAL, AND PART D: FINAN</w:t>
      </w:r>
      <w:r w:rsidR="003B5760">
        <w:rPr>
          <w:szCs w:val="24"/>
          <w:lang w:val="en-US"/>
        </w:rPr>
        <w:t xml:space="preserve">CIAL PROPOSAL in three separate </w:t>
      </w:r>
      <w:r w:rsidRPr="001D7E48">
        <w:rPr>
          <w:szCs w:val="24"/>
          <w:lang w:val="en-US"/>
        </w:rPr>
        <w:t>envelopes marked as:</w:t>
      </w:r>
    </w:p>
    <w:p w14:paraId="6D5000BF" w14:textId="77777777" w:rsidR="00123327" w:rsidRPr="001D7E48" w:rsidRDefault="00123327" w:rsidP="00123327">
      <w:pPr>
        <w:spacing w:line="276" w:lineRule="auto"/>
        <w:ind w:right="216"/>
        <w:rPr>
          <w:szCs w:val="24"/>
          <w:lang w:val="en-US"/>
        </w:rPr>
      </w:pPr>
    </w:p>
    <w:p w14:paraId="31398FEE" w14:textId="50FCA245" w:rsidR="00123327" w:rsidRPr="00867662" w:rsidRDefault="00123327" w:rsidP="004A6E4D">
      <w:pPr>
        <w:numPr>
          <w:ilvl w:val="0"/>
          <w:numId w:val="10"/>
        </w:numPr>
        <w:spacing w:line="276" w:lineRule="auto"/>
        <w:ind w:right="216"/>
        <w:rPr>
          <w:szCs w:val="24"/>
          <w:lang w:val="en-US"/>
        </w:rPr>
      </w:pPr>
      <w:r w:rsidRPr="00867662">
        <w:rPr>
          <w:szCs w:val="24"/>
          <w:lang w:val="en-US"/>
        </w:rPr>
        <w:t>Envelope One</w:t>
      </w:r>
      <w:r w:rsidR="00746D7C" w:rsidRPr="00867662">
        <w:rPr>
          <w:szCs w:val="24"/>
          <w:lang w:val="en-US"/>
        </w:rPr>
        <w:t xml:space="preserve">: </w:t>
      </w:r>
      <w:r w:rsidRPr="00867662">
        <w:rPr>
          <w:szCs w:val="24"/>
          <w:u w:val="single"/>
          <w:lang w:val="en-US"/>
        </w:rPr>
        <w:t xml:space="preserve">(Name of the </w:t>
      </w:r>
      <w:r w:rsidR="00076794" w:rsidRPr="00867662">
        <w:rPr>
          <w:szCs w:val="24"/>
          <w:u w:val="single"/>
          <w:lang w:val="en-US"/>
        </w:rPr>
        <w:t>Bidder</w:t>
      </w:r>
      <w:r w:rsidRPr="00867662">
        <w:rPr>
          <w:szCs w:val="24"/>
          <w:u w:val="single"/>
          <w:lang w:val="en-US"/>
        </w:rPr>
        <w:t xml:space="preserve">) / </w:t>
      </w:r>
      <w:r w:rsidRPr="00867662">
        <w:rPr>
          <w:b/>
          <w:bCs/>
          <w:szCs w:val="24"/>
          <w:u w:val="single"/>
          <w:lang w:val="en-US"/>
        </w:rPr>
        <w:t>Part B: Eligibility –</w:t>
      </w:r>
      <w:r w:rsidR="004A6E4D" w:rsidRPr="00867662">
        <w:rPr>
          <w:b/>
          <w:bCs/>
          <w:szCs w:val="24"/>
          <w:u w:val="single"/>
          <w:lang w:val="en-US"/>
        </w:rPr>
        <w:t xml:space="preserve"> </w:t>
      </w:r>
      <w:r w:rsidR="00302ECC" w:rsidRPr="00302ECC">
        <w:rPr>
          <w:color w:val="000000"/>
          <w:szCs w:val="24"/>
          <w:lang w:val="en-US"/>
        </w:rPr>
        <w:t xml:space="preserve">Supply and Delivery of </w:t>
      </w:r>
      <w:r w:rsidR="00333E6C">
        <w:rPr>
          <w:color w:val="000000"/>
          <w:szCs w:val="24"/>
          <w:lang w:val="en-US"/>
        </w:rPr>
        <w:t>Four-Wheeler</w:t>
      </w:r>
      <w:r w:rsidR="00302ECC" w:rsidRPr="00302ECC">
        <w:rPr>
          <w:color w:val="000000"/>
          <w:szCs w:val="24"/>
          <w:lang w:val="en-US"/>
        </w:rPr>
        <w:t xml:space="preserve"> Elect</w:t>
      </w:r>
      <w:r w:rsidR="0089235D">
        <w:rPr>
          <w:color w:val="000000"/>
          <w:szCs w:val="24"/>
          <w:lang w:val="en-US"/>
        </w:rPr>
        <w:t>r</w:t>
      </w:r>
      <w:r w:rsidR="00302ECC" w:rsidRPr="00302ECC">
        <w:rPr>
          <w:color w:val="000000"/>
          <w:szCs w:val="24"/>
          <w:lang w:val="en-US"/>
        </w:rPr>
        <w:t>ic Vehicle</w:t>
      </w:r>
    </w:p>
    <w:p w14:paraId="085370B6" w14:textId="77777777" w:rsidR="004A6E4D" w:rsidRPr="00867662" w:rsidRDefault="004A6E4D" w:rsidP="004A6E4D">
      <w:pPr>
        <w:spacing w:line="276" w:lineRule="auto"/>
        <w:ind w:left="810" w:right="216"/>
        <w:rPr>
          <w:szCs w:val="24"/>
          <w:lang w:val="en-US"/>
        </w:rPr>
      </w:pPr>
    </w:p>
    <w:p w14:paraId="0417A207" w14:textId="3B568E55" w:rsidR="00123327" w:rsidRPr="00867662" w:rsidRDefault="00123327" w:rsidP="004A6E4D">
      <w:pPr>
        <w:numPr>
          <w:ilvl w:val="0"/>
          <w:numId w:val="10"/>
        </w:numPr>
        <w:spacing w:line="276" w:lineRule="auto"/>
        <w:ind w:right="216"/>
        <w:rPr>
          <w:szCs w:val="24"/>
          <w:u w:val="single"/>
          <w:lang w:val="en-US"/>
        </w:rPr>
      </w:pPr>
      <w:r w:rsidRPr="00867662">
        <w:rPr>
          <w:szCs w:val="24"/>
          <w:lang w:val="en-US"/>
        </w:rPr>
        <w:t xml:space="preserve">Envelope Two: </w:t>
      </w:r>
      <w:r w:rsidRPr="00867662">
        <w:rPr>
          <w:szCs w:val="24"/>
          <w:u w:val="single"/>
          <w:lang w:val="en-US"/>
        </w:rPr>
        <w:t xml:space="preserve">(Name of the </w:t>
      </w:r>
      <w:r w:rsidR="00076794" w:rsidRPr="00867662">
        <w:rPr>
          <w:szCs w:val="24"/>
          <w:u w:val="single"/>
          <w:lang w:val="en-US"/>
        </w:rPr>
        <w:t>Bidder</w:t>
      </w:r>
      <w:r w:rsidRPr="00867662">
        <w:rPr>
          <w:szCs w:val="24"/>
          <w:u w:val="single"/>
          <w:lang w:val="en-US"/>
        </w:rPr>
        <w:t xml:space="preserve">) / </w:t>
      </w:r>
      <w:r w:rsidRPr="00867662">
        <w:rPr>
          <w:b/>
          <w:bCs/>
          <w:szCs w:val="24"/>
          <w:u w:val="single"/>
          <w:lang w:val="en-US"/>
        </w:rPr>
        <w:t>Part C:</w:t>
      </w:r>
      <w:r w:rsidRPr="00867662">
        <w:rPr>
          <w:szCs w:val="24"/>
          <w:u w:val="single"/>
          <w:lang w:val="en-US"/>
        </w:rPr>
        <w:t xml:space="preserve"> </w:t>
      </w:r>
      <w:r w:rsidRPr="00867662">
        <w:rPr>
          <w:b/>
          <w:bCs/>
          <w:szCs w:val="24"/>
          <w:u w:val="single"/>
          <w:lang w:val="en-US"/>
        </w:rPr>
        <w:t>Technical Proposal</w:t>
      </w:r>
      <w:r w:rsidRPr="00867662">
        <w:rPr>
          <w:szCs w:val="24"/>
          <w:u w:val="single"/>
          <w:lang w:val="en-US"/>
        </w:rPr>
        <w:t xml:space="preserve"> –</w:t>
      </w:r>
      <w:r w:rsidR="00746D7C" w:rsidRPr="00867662">
        <w:rPr>
          <w:szCs w:val="24"/>
          <w:u w:val="single"/>
          <w:lang w:val="en-US"/>
        </w:rPr>
        <w:t xml:space="preserve"> </w:t>
      </w:r>
      <w:r w:rsidR="00302ECC" w:rsidRPr="00302ECC">
        <w:rPr>
          <w:color w:val="000000"/>
          <w:szCs w:val="24"/>
          <w:lang w:val="en-US"/>
        </w:rPr>
        <w:t xml:space="preserve">Supply and Delivery of </w:t>
      </w:r>
      <w:r w:rsidR="00333E6C">
        <w:rPr>
          <w:color w:val="000000"/>
          <w:szCs w:val="24"/>
          <w:lang w:val="en-US"/>
        </w:rPr>
        <w:t>Four-Wheeler</w:t>
      </w:r>
      <w:r w:rsidR="00302ECC" w:rsidRPr="00302ECC">
        <w:rPr>
          <w:color w:val="000000"/>
          <w:szCs w:val="24"/>
          <w:lang w:val="en-US"/>
        </w:rPr>
        <w:t xml:space="preserve"> Elect</w:t>
      </w:r>
      <w:r w:rsidR="0089235D">
        <w:rPr>
          <w:color w:val="000000"/>
          <w:szCs w:val="24"/>
          <w:lang w:val="en-US"/>
        </w:rPr>
        <w:t>r</w:t>
      </w:r>
      <w:r w:rsidR="00302ECC" w:rsidRPr="00302ECC">
        <w:rPr>
          <w:color w:val="000000"/>
          <w:szCs w:val="24"/>
          <w:lang w:val="en-US"/>
        </w:rPr>
        <w:t>ic Vehicle</w:t>
      </w:r>
    </w:p>
    <w:p w14:paraId="19AFAAF5" w14:textId="77777777" w:rsidR="004A6E4D" w:rsidRPr="00867662" w:rsidRDefault="004A6E4D" w:rsidP="004A6E4D">
      <w:pPr>
        <w:spacing w:line="276" w:lineRule="auto"/>
        <w:ind w:right="216"/>
        <w:rPr>
          <w:szCs w:val="24"/>
          <w:lang w:val="en-US"/>
        </w:rPr>
      </w:pPr>
    </w:p>
    <w:p w14:paraId="033E2644" w14:textId="0F217705" w:rsidR="00957BC6" w:rsidRPr="00867662" w:rsidRDefault="00123327" w:rsidP="004A6E4D">
      <w:pPr>
        <w:numPr>
          <w:ilvl w:val="0"/>
          <w:numId w:val="10"/>
        </w:numPr>
        <w:spacing w:line="276" w:lineRule="auto"/>
        <w:ind w:right="216"/>
        <w:rPr>
          <w:b/>
          <w:bCs/>
          <w:szCs w:val="24"/>
          <w:lang w:val="en-US"/>
        </w:rPr>
      </w:pPr>
      <w:r w:rsidRPr="00867662">
        <w:rPr>
          <w:szCs w:val="24"/>
          <w:lang w:val="en-US"/>
        </w:rPr>
        <w:t xml:space="preserve">Envelope Three: </w:t>
      </w:r>
      <w:r w:rsidRPr="00867662">
        <w:rPr>
          <w:szCs w:val="24"/>
          <w:u w:val="single"/>
          <w:lang w:val="en-US"/>
        </w:rPr>
        <w:t xml:space="preserve">(Name of the </w:t>
      </w:r>
      <w:r w:rsidR="00076794" w:rsidRPr="00867662">
        <w:rPr>
          <w:szCs w:val="24"/>
          <w:u w:val="single"/>
          <w:lang w:val="en-US"/>
        </w:rPr>
        <w:t>Bidder</w:t>
      </w:r>
      <w:r w:rsidRPr="00867662">
        <w:rPr>
          <w:szCs w:val="24"/>
          <w:u w:val="single"/>
          <w:lang w:val="en-US"/>
        </w:rPr>
        <w:t xml:space="preserve">) / </w:t>
      </w:r>
      <w:r w:rsidRPr="00867662">
        <w:rPr>
          <w:b/>
          <w:bCs/>
          <w:szCs w:val="24"/>
          <w:u w:val="single"/>
          <w:lang w:val="en-US"/>
        </w:rPr>
        <w:t>Part D: Financial</w:t>
      </w:r>
      <w:r w:rsidRPr="00867662">
        <w:rPr>
          <w:b/>
          <w:szCs w:val="24"/>
          <w:u w:val="single"/>
          <w:lang w:val="en-US"/>
        </w:rPr>
        <w:t xml:space="preserve"> Proposal</w:t>
      </w:r>
      <w:r w:rsidRPr="00867662">
        <w:rPr>
          <w:szCs w:val="24"/>
          <w:u w:val="single"/>
          <w:lang w:val="en-US"/>
        </w:rPr>
        <w:t xml:space="preserve"> </w:t>
      </w:r>
      <w:r w:rsidRPr="00867662">
        <w:rPr>
          <w:b/>
          <w:bCs/>
          <w:szCs w:val="24"/>
          <w:u w:val="single"/>
          <w:lang w:val="en-US"/>
        </w:rPr>
        <w:t>–</w:t>
      </w:r>
      <w:r w:rsidR="00302ECC" w:rsidRPr="00302ECC">
        <w:t xml:space="preserve"> </w:t>
      </w:r>
      <w:r w:rsidR="00302ECC" w:rsidRPr="00302ECC">
        <w:rPr>
          <w:color w:val="000000"/>
          <w:szCs w:val="24"/>
          <w:lang w:val="en-US"/>
        </w:rPr>
        <w:t xml:space="preserve">Supply and Delivery of </w:t>
      </w:r>
      <w:r w:rsidR="00333E6C">
        <w:rPr>
          <w:color w:val="000000"/>
          <w:szCs w:val="24"/>
          <w:lang w:val="en-US"/>
        </w:rPr>
        <w:t>Four-Wheeler</w:t>
      </w:r>
      <w:r w:rsidR="00302ECC" w:rsidRPr="00302ECC">
        <w:rPr>
          <w:color w:val="000000"/>
          <w:szCs w:val="24"/>
          <w:lang w:val="en-US"/>
        </w:rPr>
        <w:t xml:space="preserve"> Elect</w:t>
      </w:r>
      <w:r w:rsidR="0089235D">
        <w:rPr>
          <w:color w:val="000000"/>
          <w:szCs w:val="24"/>
          <w:lang w:val="en-US"/>
        </w:rPr>
        <w:t>r</w:t>
      </w:r>
      <w:r w:rsidR="00302ECC" w:rsidRPr="00302ECC">
        <w:rPr>
          <w:color w:val="000000"/>
          <w:szCs w:val="24"/>
          <w:lang w:val="en-US"/>
        </w:rPr>
        <w:t>ic Vehicle</w:t>
      </w:r>
    </w:p>
    <w:p w14:paraId="024EA718" w14:textId="77777777" w:rsidR="004A6E4D" w:rsidRPr="00957BC6" w:rsidRDefault="004A6E4D" w:rsidP="004A6E4D">
      <w:pPr>
        <w:spacing w:line="276" w:lineRule="auto"/>
        <w:ind w:right="216"/>
        <w:rPr>
          <w:szCs w:val="24"/>
          <w:u w:val="single"/>
          <w:lang w:val="en-US"/>
        </w:rPr>
      </w:pPr>
    </w:p>
    <w:p w14:paraId="1E6CF387" w14:textId="74D41DA9" w:rsidR="00123327" w:rsidRPr="001D7E48" w:rsidRDefault="00123327" w:rsidP="00123327">
      <w:pPr>
        <w:numPr>
          <w:ilvl w:val="0"/>
          <w:numId w:val="1"/>
        </w:numPr>
        <w:spacing w:line="276" w:lineRule="auto"/>
        <w:ind w:right="216"/>
        <w:rPr>
          <w:szCs w:val="24"/>
          <w:lang w:val="en-US"/>
        </w:rPr>
      </w:pPr>
      <w:r w:rsidRPr="001D7E48">
        <w:rPr>
          <w:szCs w:val="24"/>
          <w:lang w:val="en-US"/>
        </w:rPr>
        <w:t xml:space="preserve">The bid </w:t>
      </w:r>
      <w:r w:rsidR="00076794">
        <w:rPr>
          <w:szCs w:val="24"/>
          <w:lang w:val="en-US"/>
        </w:rPr>
        <w:t>must</w:t>
      </w:r>
      <w:r w:rsidRPr="001D7E48">
        <w:rPr>
          <w:szCs w:val="24"/>
          <w:lang w:val="en-US"/>
        </w:rPr>
        <w:t xml:space="preserve"> be packed and sealed properly and should be clearly marked with </w:t>
      </w:r>
      <w:r w:rsidRPr="00867662">
        <w:rPr>
          <w:b/>
          <w:bCs/>
          <w:szCs w:val="24"/>
          <w:u w:val="single"/>
          <w:lang w:val="en-US"/>
        </w:rPr>
        <w:t xml:space="preserve">Application for </w:t>
      </w:r>
      <w:r w:rsidR="004C52C0" w:rsidRPr="004C52C0">
        <w:rPr>
          <w:b/>
          <w:bCs/>
          <w:color w:val="000000"/>
          <w:szCs w:val="24"/>
          <w:u w:val="single"/>
          <w:lang w:val="en-US"/>
        </w:rPr>
        <w:t xml:space="preserve">Supply and Delivery of </w:t>
      </w:r>
      <w:r w:rsidR="00333E6C">
        <w:rPr>
          <w:b/>
          <w:bCs/>
          <w:color w:val="000000"/>
          <w:szCs w:val="24"/>
          <w:u w:val="single"/>
          <w:lang w:val="en-US"/>
        </w:rPr>
        <w:t>Four-Wheeler</w:t>
      </w:r>
      <w:r w:rsidR="004C52C0" w:rsidRPr="004C52C0">
        <w:rPr>
          <w:b/>
          <w:bCs/>
          <w:color w:val="000000"/>
          <w:szCs w:val="24"/>
          <w:u w:val="single"/>
          <w:lang w:val="en-US"/>
        </w:rPr>
        <w:t xml:space="preserve"> Elect</w:t>
      </w:r>
      <w:r w:rsidR="0089235D">
        <w:rPr>
          <w:b/>
          <w:bCs/>
          <w:color w:val="000000"/>
          <w:szCs w:val="24"/>
          <w:u w:val="single"/>
          <w:lang w:val="en-US"/>
        </w:rPr>
        <w:t>r</w:t>
      </w:r>
      <w:r w:rsidR="004C52C0" w:rsidRPr="004C52C0">
        <w:rPr>
          <w:b/>
          <w:bCs/>
          <w:color w:val="000000"/>
          <w:szCs w:val="24"/>
          <w:u w:val="single"/>
          <w:lang w:val="en-US"/>
        </w:rPr>
        <w:t>ic Vehicle</w:t>
      </w:r>
      <w:r w:rsidR="004C52C0">
        <w:rPr>
          <w:b/>
          <w:bCs/>
          <w:color w:val="000000"/>
          <w:szCs w:val="24"/>
          <w:u w:val="single"/>
          <w:lang w:val="en-US"/>
        </w:rPr>
        <w:t xml:space="preserve"> </w:t>
      </w:r>
      <w:r w:rsidRPr="00957BC6">
        <w:rPr>
          <w:szCs w:val="24"/>
          <w:lang w:val="en-US"/>
        </w:rPr>
        <w:t>clearly</w:t>
      </w:r>
      <w:r w:rsidRPr="001D7E48">
        <w:rPr>
          <w:szCs w:val="24"/>
          <w:lang w:val="en-US"/>
        </w:rPr>
        <w:t xml:space="preserve"> stating the name of </w:t>
      </w:r>
      <w:r w:rsidR="00627615">
        <w:rPr>
          <w:szCs w:val="24"/>
          <w:lang w:val="en-US"/>
        </w:rPr>
        <w:t xml:space="preserve">the </w:t>
      </w:r>
      <w:r w:rsidRPr="001D7E48">
        <w:rPr>
          <w:szCs w:val="24"/>
          <w:lang w:val="en-US"/>
        </w:rPr>
        <w:t>submitting bidder in an envelope.</w:t>
      </w:r>
    </w:p>
    <w:p w14:paraId="54C7482C" w14:textId="77777777" w:rsidR="00123327" w:rsidRPr="001D7E48" w:rsidRDefault="00123327" w:rsidP="00123327">
      <w:pPr>
        <w:spacing w:line="276" w:lineRule="auto"/>
        <w:ind w:right="216"/>
        <w:rPr>
          <w:szCs w:val="24"/>
          <w:lang w:val="en-US"/>
        </w:rPr>
      </w:pPr>
    </w:p>
    <w:p w14:paraId="7C2892C7" w14:textId="35903623" w:rsidR="00123327" w:rsidRPr="000264CD" w:rsidRDefault="00076794" w:rsidP="00123327">
      <w:pPr>
        <w:numPr>
          <w:ilvl w:val="0"/>
          <w:numId w:val="1"/>
        </w:numPr>
        <w:spacing w:line="276" w:lineRule="auto"/>
        <w:ind w:right="216"/>
        <w:rPr>
          <w:szCs w:val="24"/>
          <w:lang w:val="en-US"/>
        </w:rPr>
      </w:pPr>
      <w:r>
        <w:rPr>
          <w:szCs w:val="24"/>
          <w:lang w:val="en-US"/>
        </w:rPr>
        <w:t xml:space="preserve">The bid </w:t>
      </w:r>
      <w:r w:rsidR="00123327" w:rsidRPr="001D7E48">
        <w:rPr>
          <w:szCs w:val="24"/>
          <w:lang w:val="en-US"/>
        </w:rPr>
        <w:t xml:space="preserve">in </w:t>
      </w:r>
      <w:r>
        <w:rPr>
          <w:szCs w:val="24"/>
          <w:lang w:val="en-US"/>
        </w:rPr>
        <w:t xml:space="preserve">an envelope as described under </w:t>
      </w:r>
      <w:r w:rsidRPr="00076794">
        <w:rPr>
          <w:b/>
          <w:bCs/>
          <w:szCs w:val="24"/>
          <w:lang w:val="en-US"/>
        </w:rPr>
        <w:t>S</w:t>
      </w:r>
      <w:r w:rsidR="00123327" w:rsidRPr="00076794">
        <w:rPr>
          <w:b/>
          <w:bCs/>
          <w:szCs w:val="24"/>
          <w:lang w:val="en-US"/>
        </w:rPr>
        <w:t>ection 4</w:t>
      </w:r>
      <w:r>
        <w:rPr>
          <w:szCs w:val="24"/>
          <w:lang w:val="en-US"/>
        </w:rPr>
        <w:t xml:space="preserve"> above </w:t>
      </w:r>
      <w:r w:rsidR="00123327" w:rsidRPr="001D7E48">
        <w:rPr>
          <w:szCs w:val="24"/>
          <w:lang w:val="en-US"/>
        </w:rPr>
        <w:t xml:space="preserve">must reach (hand delivery) to </w:t>
      </w:r>
      <w:r w:rsidR="00333E6C">
        <w:rPr>
          <w:szCs w:val="24"/>
          <w:lang w:val="en-US"/>
        </w:rPr>
        <w:t xml:space="preserve">the </w:t>
      </w:r>
      <w:r w:rsidR="00123327" w:rsidRPr="001D7E48">
        <w:rPr>
          <w:szCs w:val="24"/>
          <w:lang w:val="en-US"/>
        </w:rPr>
        <w:t xml:space="preserve">address given below by </w:t>
      </w:r>
      <w:r w:rsidR="00BB70D9">
        <w:rPr>
          <w:b/>
          <w:bCs/>
          <w:szCs w:val="24"/>
          <w:lang w:val="en-US"/>
        </w:rPr>
        <w:t>March</w:t>
      </w:r>
      <w:r w:rsidR="000F0707">
        <w:rPr>
          <w:b/>
          <w:bCs/>
          <w:szCs w:val="24"/>
          <w:lang w:val="en-US"/>
        </w:rPr>
        <w:t xml:space="preserve"> 11</w:t>
      </w:r>
      <w:r w:rsidR="00D43827" w:rsidRPr="00AA5710">
        <w:rPr>
          <w:szCs w:val="24"/>
          <w:lang w:val="en-US"/>
        </w:rPr>
        <w:t xml:space="preserve">, </w:t>
      </w:r>
      <w:r w:rsidR="00C113F0" w:rsidRPr="00AA5710">
        <w:rPr>
          <w:b/>
          <w:bCs/>
          <w:szCs w:val="24"/>
          <w:lang w:val="en-US"/>
        </w:rPr>
        <w:t>2025</w:t>
      </w:r>
      <w:r w:rsidR="00123327" w:rsidRPr="00AA5710">
        <w:rPr>
          <w:szCs w:val="24"/>
          <w:lang w:val="en-US"/>
        </w:rPr>
        <w:t xml:space="preserve"> </w:t>
      </w:r>
      <w:r w:rsidR="004A6E4D" w:rsidRPr="00AA5710">
        <w:rPr>
          <w:szCs w:val="24"/>
          <w:lang w:val="en-US"/>
        </w:rPr>
        <w:t>–</w:t>
      </w:r>
      <w:r w:rsidR="00123327" w:rsidRPr="00AA5710">
        <w:rPr>
          <w:szCs w:val="24"/>
          <w:lang w:val="en-US"/>
        </w:rPr>
        <w:t xml:space="preserve"> </w:t>
      </w:r>
      <w:r w:rsidR="00B5266F" w:rsidRPr="00AA5710">
        <w:rPr>
          <w:b/>
          <w:bCs/>
          <w:szCs w:val="24"/>
          <w:lang w:val="en-US"/>
        </w:rPr>
        <w:t>0</w:t>
      </w:r>
      <w:r w:rsidR="00C113F0" w:rsidRPr="00AA5710">
        <w:rPr>
          <w:b/>
          <w:bCs/>
          <w:szCs w:val="24"/>
          <w:lang w:val="en-US"/>
        </w:rPr>
        <w:t xml:space="preserve">5:00 </w:t>
      </w:r>
      <w:r w:rsidR="00B5266F" w:rsidRPr="00AA5710">
        <w:rPr>
          <w:b/>
          <w:bCs/>
          <w:szCs w:val="24"/>
          <w:lang w:val="en-US"/>
        </w:rPr>
        <w:t>PM</w:t>
      </w:r>
      <w:r w:rsidR="00123327" w:rsidRPr="004A6E4D">
        <w:rPr>
          <w:i/>
          <w:iCs/>
          <w:szCs w:val="24"/>
          <w:lang w:val="en-US"/>
        </w:rPr>
        <w:t>.</w:t>
      </w:r>
      <w:r w:rsidR="00123327" w:rsidRPr="001D7E48">
        <w:rPr>
          <w:b/>
          <w:szCs w:val="24"/>
          <w:lang w:val="en-US"/>
        </w:rPr>
        <w:t xml:space="preserve"> </w:t>
      </w:r>
      <w:r w:rsidR="00A66A30" w:rsidRPr="001D7E48">
        <w:rPr>
          <w:bCs/>
          <w:szCs w:val="24"/>
          <w:lang w:val="en-US"/>
        </w:rPr>
        <w:t>Unsealed bid</w:t>
      </w:r>
      <w:r>
        <w:rPr>
          <w:bCs/>
          <w:szCs w:val="24"/>
          <w:lang w:val="en-US"/>
        </w:rPr>
        <w:t xml:space="preserve">s </w:t>
      </w:r>
      <w:r w:rsidR="00A66A30" w:rsidRPr="001D7E48">
        <w:rPr>
          <w:bCs/>
          <w:szCs w:val="24"/>
          <w:lang w:val="en-US"/>
        </w:rPr>
        <w:t>and bid</w:t>
      </w:r>
      <w:r>
        <w:rPr>
          <w:bCs/>
          <w:szCs w:val="24"/>
          <w:lang w:val="en-US"/>
        </w:rPr>
        <w:t xml:space="preserve">s </w:t>
      </w:r>
      <w:r w:rsidR="00123327" w:rsidRPr="001D7E48">
        <w:rPr>
          <w:bCs/>
          <w:szCs w:val="24"/>
          <w:lang w:val="en-US"/>
        </w:rPr>
        <w:t xml:space="preserve">submitted after the deadline shall not be considered for </w:t>
      </w:r>
      <w:r w:rsidRPr="00060255">
        <w:rPr>
          <w:szCs w:val="24"/>
          <w:lang w:val="en-US"/>
        </w:rPr>
        <w:t>procurement proceedings</w:t>
      </w:r>
      <w:r w:rsidR="00123327" w:rsidRPr="001D7E48">
        <w:rPr>
          <w:bCs/>
          <w:szCs w:val="24"/>
          <w:lang w:val="en-US"/>
        </w:rPr>
        <w:t>.</w:t>
      </w:r>
    </w:p>
    <w:p w14:paraId="3B93D17B" w14:textId="77777777" w:rsidR="000264CD" w:rsidRDefault="000264CD" w:rsidP="000264CD">
      <w:pPr>
        <w:pStyle w:val="ListParagraph"/>
        <w:ind w:right="216"/>
        <w:rPr>
          <w:color w:val="000000"/>
          <w:szCs w:val="24"/>
          <w:lang w:val="en-US"/>
        </w:rPr>
      </w:pPr>
    </w:p>
    <w:p w14:paraId="30D838D2" w14:textId="77777777" w:rsidR="000264CD" w:rsidRPr="000264CD" w:rsidRDefault="000264CD" w:rsidP="000264CD">
      <w:pPr>
        <w:pStyle w:val="ListParagraph"/>
        <w:ind w:right="216"/>
        <w:rPr>
          <w:color w:val="000000"/>
          <w:szCs w:val="24"/>
          <w:lang w:val="en-US"/>
        </w:rPr>
      </w:pPr>
      <w:r w:rsidRPr="000264CD">
        <w:rPr>
          <w:color w:val="000000"/>
          <w:szCs w:val="24"/>
          <w:lang w:val="en-US"/>
        </w:rPr>
        <w:t>ANSAB Nepal</w:t>
      </w:r>
    </w:p>
    <w:p w14:paraId="7208A1A9" w14:textId="77777777" w:rsidR="000264CD" w:rsidRPr="000264CD" w:rsidRDefault="000264CD" w:rsidP="000264CD">
      <w:pPr>
        <w:pStyle w:val="ListParagraph"/>
        <w:ind w:right="216"/>
        <w:rPr>
          <w:color w:val="000000"/>
          <w:szCs w:val="24"/>
          <w:lang w:val="en-US"/>
        </w:rPr>
      </w:pPr>
      <w:r w:rsidRPr="000264CD">
        <w:rPr>
          <w:color w:val="000000"/>
          <w:szCs w:val="24"/>
          <w:lang w:val="en-US"/>
        </w:rPr>
        <w:t>House no: 819/29, Bhimsengolamarg, New Baneshwor</w:t>
      </w:r>
    </w:p>
    <w:p w14:paraId="502EB446" w14:textId="6ADFDA36" w:rsidR="000264CD" w:rsidRPr="000264CD" w:rsidRDefault="000264CD" w:rsidP="000264CD">
      <w:pPr>
        <w:pStyle w:val="ListParagraph"/>
        <w:ind w:right="216"/>
        <w:rPr>
          <w:color w:val="000000"/>
          <w:szCs w:val="24"/>
          <w:lang w:val="en-US"/>
        </w:rPr>
      </w:pPr>
      <w:r w:rsidRPr="000264CD">
        <w:rPr>
          <w:color w:val="000000"/>
          <w:szCs w:val="24"/>
          <w:lang w:val="en-US"/>
        </w:rPr>
        <w:t>Kathmandu</w:t>
      </w:r>
      <w:r w:rsidR="00AA5710">
        <w:rPr>
          <w:color w:val="000000"/>
          <w:szCs w:val="24"/>
          <w:lang w:val="en-US"/>
        </w:rPr>
        <w:t>-31</w:t>
      </w:r>
      <w:r w:rsidRPr="000264CD">
        <w:rPr>
          <w:color w:val="000000"/>
          <w:szCs w:val="24"/>
          <w:lang w:val="en-US"/>
        </w:rPr>
        <w:t>, Nepal</w:t>
      </w:r>
    </w:p>
    <w:p w14:paraId="2AC6C037" w14:textId="5CE882E6" w:rsidR="000264CD" w:rsidRPr="000264CD" w:rsidRDefault="000264CD" w:rsidP="000264CD">
      <w:pPr>
        <w:pStyle w:val="ListParagraph"/>
        <w:ind w:right="216"/>
        <w:rPr>
          <w:color w:val="000000"/>
          <w:szCs w:val="24"/>
          <w:lang w:val="en-US"/>
        </w:rPr>
      </w:pPr>
      <w:r w:rsidRPr="000264CD">
        <w:rPr>
          <w:color w:val="000000"/>
          <w:szCs w:val="24"/>
          <w:lang w:val="en-US"/>
        </w:rPr>
        <w:t>Tel.: 014</w:t>
      </w:r>
      <w:r w:rsidR="00867662">
        <w:rPr>
          <w:color w:val="000000"/>
          <w:szCs w:val="24"/>
          <w:lang w:val="en-US"/>
        </w:rPr>
        <w:t>5</w:t>
      </w:r>
      <w:r w:rsidRPr="000264CD">
        <w:rPr>
          <w:color w:val="000000"/>
          <w:szCs w:val="24"/>
          <w:lang w:val="en-US"/>
        </w:rPr>
        <w:t>97547 / 4</w:t>
      </w:r>
      <w:r w:rsidR="00867662">
        <w:rPr>
          <w:color w:val="000000"/>
          <w:szCs w:val="24"/>
          <w:lang w:val="en-US"/>
        </w:rPr>
        <w:t>5</w:t>
      </w:r>
      <w:r w:rsidRPr="000264CD">
        <w:rPr>
          <w:color w:val="000000"/>
          <w:szCs w:val="24"/>
          <w:lang w:val="en-US"/>
        </w:rPr>
        <w:t>78412</w:t>
      </w:r>
    </w:p>
    <w:p w14:paraId="25C8CF34" w14:textId="77777777" w:rsidR="000264CD" w:rsidRPr="001D7E48" w:rsidRDefault="000264CD" w:rsidP="000264CD">
      <w:pPr>
        <w:spacing w:line="276" w:lineRule="auto"/>
        <w:ind w:left="360" w:right="216"/>
        <w:rPr>
          <w:szCs w:val="24"/>
          <w:lang w:val="en-US"/>
        </w:rPr>
      </w:pPr>
    </w:p>
    <w:p w14:paraId="23C1D3D6" w14:textId="584A2825" w:rsidR="00123327" w:rsidRPr="00AA5710" w:rsidRDefault="00123327" w:rsidP="00123327">
      <w:pPr>
        <w:numPr>
          <w:ilvl w:val="0"/>
          <w:numId w:val="1"/>
        </w:numPr>
        <w:spacing w:line="276" w:lineRule="auto"/>
        <w:ind w:right="216"/>
        <w:rPr>
          <w:szCs w:val="24"/>
          <w:lang w:val="en-US"/>
        </w:rPr>
      </w:pPr>
      <w:r w:rsidRPr="001D7E48">
        <w:rPr>
          <w:szCs w:val="24"/>
          <w:lang w:val="en-US"/>
        </w:rPr>
        <w:t>If a bidder has any questions or queries to bid call (process, forms</w:t>
      </w:r>
      <w:r w:rsidR="00333E6C">
        <w:rPr>
          <w:szCs w:val="24"/>
          <w:lang w:val="en-US"/>
        </w:rPr>
        <w:t>,</w:t>
      </w:r>
      <w:r w:rsidRPr="001D7E48">
        <w:rPr>
          <w:szCs w:val="24"/>
          <w:lang w:val="en-US"/>
        </w:rPr>
        <w:t xml:space="preserve"> </w:t>
      </w:r>
      <w:r w:rsidR="00A44EF4" w:rsidRPr="001D7E48">
        <w:rPr>
          <w:szCs w:val="24"/>
          <w:lang w:val="en-US"/>
        </w:rPr>
        <w:t>etc.</w:t>
      </w:r>
      <w:r w:rsidRPr="001D7E48">
        <w:rPr>
          <w:szCs w:val="24"/>
          <w:lang w:val="en-US"/>
        </w:rPr>
        <w:t xml:space="preserve">), those shall </w:t>
      </w:r>
      <w:r w:rsidR="00333E6C">
        <w:rPr>
          <w:szCs w:val="24"/>
          <w:lang w:val="en-US"/>
        </w:rPr>
        <w:t>be sent via</w:t>
      </w:r>
      <w:r w:rsidR="00500A37">
        <w:rPr>
          <w:szCs w:val="24"/>
          <w:lang w:val="en-US"/>
        </w:rPr>
        <w:t xml:space="preserve"> </w:t>
      </w:r>
      <w:r w:rsidR="00333E6C">
        <w:rPr>
          <w:szCs w:val="24"/>
          <w:lang w:val="en-US"/>
        </w:rPr>
        <w:t xml:space="preserve">writing </w:t>
      </w:r>
      <w:r w:rsidR="00500A37">
        <w:rPr>
          <w:szCs w:val="24"/>
          <w:lang w:val="en-US"/>
        </w:rPr>
        <w:t xml:space="preserve">to ANSAB </w:t>
      </w:r>
      <w:r w:rsidR="00333E6C">
        <w:rPr>
          <w:szCs w:val="24"/>
          <w:lang w:val="en-US"/>
        </w:rPr>
        <w:t>by</w:t>
      </w:r>
      <w:r w:rsidR="00500A37">
        <w:rPr>
          <w:szCs w:val="24"/>
          <w:lang w:val="en-US"/>
        </w:rPr>
        <w:t xml:space="preserve"> </w:t>
      </w:r>
      <w:r w:rsidR="0086414A">
        <w:rPr>
          <w:b/>
          <w:bCs/>
          <w:szCs w:val="24"/>
          <w:lang w:val="en-US"/>
        </w:rPr>
        <w:t>T</w:t>
      </w:r>
      <w:r w:rsidR="00E16259">
        <w:rPr>
          <w:b/>
          <w:bCs/>
          <w:szCs w:val="24"/>
          <w:lang w:val="en-US"/>
        </w:rPr>
        <w:t>uesday</w:t>
      </w:r>
      <w:r w:rsidR="00867662" w:rsidRPr="00867662">
        <w:rPr>
          <w:b/>
          <w:bCs/>
          <w:szCs w:val="24"/>
          <w:lang w:val="en-US"/>
        </w:rPr>
        <w:t xml:space="preserve">, </w:t>
      </w:r>
      <w:r w:rsidR="007246BC">
        <w:rPr>
          <w:b/>
          <w:bCs/>
          <w:szCs w:val="24"/>
          <w:lang w:val="en-US"/>
        </w:rPr>
        <w:t>March 04</w:t>
      </w:r>
      <w:r w:rsidR="00867662" w:rsidRPr="00867662">
        <w:rPr>
          <w:b/>
          <w:bCs/>
          <w:szCs w:val="24"/>
          <w:lang w:val="en-US"/>
        </w:rPr>
        <w:t>, 202</w:t>
      </w:r>
      <w:r w:rsidR="007246BC">
        <w:rPr>
          <w:b/>
          <w:bCs/>
          <w:szCs w:val="24"/>
          <w:lang w:val="en-US"/>
        </w:rPr>
        <w:t>5</w:t>
      </w:r>
      <w:r w:rsidRPr="00867662">
        <w:rPr>
          <w:szCs w:val="24"/>
          <w:lang w:val="en-US"/>
        </w:rPr>
        <w:t>.</w:t>
      </w:r>
      <w:r w:rsidRPr="001D7E48">
        <w:rPr>
          <w:szCs w:val="24"/>
          <w:lang w:val="en-US"/>
        </w:rPr>
        <w:t xml:space="preserve"> Email can be written to ANSAB at </w:t>
      </w:r>
      <w:hyperlink r:id="rId15" w:history="1">
        <w:r w:rsidR="0003106C" w:rsidRPr="009A13F1">
          <w:rPr>
            <w:rStyle w:val="Hyperlink"/>
            <w:szCs w:val="24"/>
          </w:rPr>
          <w:t>jobs</w:t>
        </w:r>
        <w:r w:rsidR="0003106C" w:rsidRPr="009A13F1">
          <w:rPr>
            <w:rStyle w:val="Hyperlink"/>
            <w:szCs w:val="24"/>
            <w:lang w:val="en-US"/>
          </w:rPr>
          <w:t>@ansab.org.np</w:t>
        </w:r>
      </w:hyperlink>
      <w:r w:rsidRPr="001D7E48">
        <w:rPr>
          <w:szCs w:val="24"/>
          <w:lang w:val="en-US"/>
        </w:rPr>
        <w:t xml:space="preserve"> with mentioning </w:t>
      </w:r>
      <w:r w:rsidR="00DD0F5D" w:rsidRPr="00AA5710">
        <w:rPr>
          <w:b/>
          <w:bCs/>
          <w:szCs w:val="24"/>
          <w:u w:val="single"/>
          <w:lang w:val="en-US"/>
        </w:rPr>
        <w:t>Clarification to Call for</w:t>
      </w:r>
      <w:r w:rsidR="00746D7C" w:rsidRPr="00AA5710">
        <w:rPr>
          <w:b/>
          <w:bCs/>
          <w:szCs w:val="24"/>
          <w:u w:val="single"/>
          <w:lang w:val="en-US"/>
        </w:rPr>
        <w:t xml:space="preserve"> </w:t>
      </w:r>
      <w:r w:rsidR="004C52C0" w:rsidRPr="004C52C0">
        <w:rPr>
          <w:b/>
          <w:bCs/>
          <w:color w:val="000000"/>
          <w:szCs w:val="24"/>
          <w:u w:val="single"/>
          <w:lang w:val="en-US"/>
        </w:rPr>
        <w:t xml:space="preserve">Supply and Delivery of </w:t>
      </w:r>
      <w:r w:rsidR="00333E6C">
        <w:rPr>
          <w:b/>
          <w:bCs/>
          <w:color w:val="000000"/>
          <w:szCs w:val="24"/>
          <w:u w:val="single"/>
          <w:lang w:val="en-US"/>
        </w:rPr>
        <w:lastRenderedPageBreak/>
        <w:t>Four-Wheeler</w:t>
      </w:r>
      <w:r w:rsidR="004C52C0" w:rsidRPr="004C52C0">
        <w:rPr>
          <w:b/>
          <w:bCs/>
          <w:color w:val="000000"/>
          <w:szCs w:val="24"/>
          <w:u w:val="single"/>
          <w:lang w:val="en-US"/>
        </w:rPr>
        <w:t xml:space="preserve"> Elect</w:t>
      </w:r>
      <w:r w:rsidR="0089235D">
        <w:rPr>
          <w:b/>
          <w:bCs/>
          <w:color w:val="000000"/>
          <w:szCs w:val="24"/>
          <w:u w:val="single"/>
          <w:lang w:val="en-US"/>
        </w:rPr>
        <w:t>r</w:t>
      </w:r>
      <w:r w:rsidR="004C52C0" w:rsidRPr="004C52C0">
        <w:rPr>
          <w:b/>
          <w:bCs/>
          <w:color w:val="000000"/>
          <w:szCs w:val="24"/>
          <w:u w:val="single"/>
          <w:lang w:val="en-US"/>
        </w:rPr>
        <w:t>ic Vehicle</w:t>
      </w:r>
      <w:r w:rsidR="00746D7C">
        <w:rPr>
          <w:szCs w:val="24"/>
          <w:lang w:val="en-US"/>
        </w:rPr>
        <w:t xml:space="preserve"> </w:t>
      </w:r>
      <w:r w:rsidRPr="001D7E48">
        <w:rPr>
          <w:szCs w:val="24"/>
          <w:lang w:val="en-US"/>
        </w:rPr>
        <w:t xml:space="preserve">in </w:t>
      </w:r>
      <w:r w:rsidR="00333E6C">
        <w:rPr>
          <w:szCs w:val="24"/>
          <w:lang w:val="en-US"/>
        </w:rPr>
        <w:t xml:space="preserve">the </w:t>
      </w:r>
      <w:r w:rsidRPr="001D7E48">
        <w:rPr>
          <w:szCs w:val="24"/>
          <w:lang w:val="en-US"/>
        </w:rPr>
        <w:t>subject line. The questions will b</w:t>
      </w:r>
      <w:r w:rsidR="00500A37">
        <w:rPr>
          <w:szCs w:val="24"/>
          <w:lang w:val="en-US"/>
        </w:rPr>
        <w:t xml:space="preserve">e clarified back in </w:t>
      </w:r>
      <w:r w:rsidR="00333E6C">
        <w:rPr>
          <w:szCs w:val="24"/>
          <w:lang w:val="en-US"/>
        </w:rPr>
        <w:t>writing</w:t>
      </w:r>
      <w:r w:rsidR="00500A37">
        <w:rPr>
          <w:szCs w:val="24"/>
          <w:lang w:val="en-US"/>
        </w:rPr>
        <w:t xml:space="preserve"> by </w:t>
      </w:r>
      <w:r w:rsidR="00B608F7">
        <w:rPr>
          <w:szCs w:val="24"/>
          <w:lang w:val="en-US"/>
        </w:rPr>
        <w:t>Thursday</w:t>
      </w:r>
      <w:r w:rsidR="00746D7C" w:rsidRPr="00AA5710">
        <w:rPr>
          <w:szCs w:val="24"/>
          <w:lang w:val="en-US"/>
        </w:rPr>
        <w:t xml:space="preserve">, </w:t>
      </w:r>
      <w:r w:rsidR="00BA4417">
        <w:rPr>
          <w:szCs w:val="24"/>
          <w:lang w:val="en-US"/>
        </w:rPr>
        <w:t>March 06</w:t>
      </w:r>
      <w:r w:rsidR="007F7844">
        <w:rPr>
          <w:szCs w:val="24"/>
          <w:lang w:val="en-US"/>
        </w:rPr>
        <w:t>, 2025</w:t>
      </w:r>
      <w:r w:rsidR="00AA5710" w:rsidRPr="00AA5710">
        <w:rPr>
          <w:szCs w:val="24"/>
          <w:lang w:val="en-US"/>
        </w:rPr>
        <w:t>.</w:t>
      </w:r>
    </w:p>
    <w:p w14:paraId="5DE87954" w14:textId="77777777" w:rsidR="00C90C44" w:rsidRPr="001D7E48" w:rsidRDefault="00C90C44" w:rsidP="00C90C44">
      <w:pPr>
        <w:spacing w:line="276" w:lineRule="auto"/>
        <w:ind w:left="360" w:right="216"/>
        <w:rPr>
          <w:szCs w:val="24"/>
          <w:lang w:val="en-US"/>
        </w:rPr>
      </w:pPr>
    </w:p>
    <w:p w14:paraId="3A837B62" w14:textId="4AA57A86" w:rsidR="002B228F" w:rsidRPr="001D7E48" w:rsidRDefault="00123327" w:rsidP="002B228F">
      <w:pPr>
        <w:numPr>
          <w:ilvl w:val="0"/>
          <w:numId w:val="1"/>
        </w:numPr>
        <w:spacing w:line="276" w:lineRule="auto"/>
        <w:ind w:right="216"/>
        <w:rPr>
          <w:szCs w:val="24"/>
          <w:lang w:val="en-US"/>
        </w:rPr>
      </w:pPr>
      <w:r w:rsidRPr="001D7E48">
        <w:rPr>
          <w:szCs w:val="24"/>
          <w:lang w:val="en-US"/>
        </w:rPr>
        <w:t xml:space="preserve">The information within </w:t>
      </w:r>
      <w:r w:rsidR="00333E6C">
        <w:rPr>
          <w:szCs w:val="24"/>
          <w:lang w:val="en-US"/>
        </w:rPr>
        <w:t xml:space="preserve">the </w:t>
      </w:r>
      <w:r w:rsidRPr="001D7E48">
        <w:rPr>
          <w:szCs w:val="24"/>
          <w:lang w:val="en-US"/>
        </w:rPr>
        <w:t xml:space="preserve">application MUST be submitted as per </w:t>
      </w:r>
      <w:r w:rsidR="00627615">
        <w:rPr>
          <w:szCs w:val="24"/>
          <w:lang w:val="en-US"/>
        </w:rPr>
        <w:t xml:space="preserve">the </w:t>
      </w:r>
      <w:r w:rsidRPr="001D7E48">
        <w:rPr>
          <w:szCs w:val="24"/>
          <w:lang w:val="en-US"/>
        </w:rPr>
        <w:t xml:space="preserve">forms provided in this bid document and substantiated with necessary supporting documents as required </w:t>
      </w:r>
      <w:r w:rsidR="00F66D94" w:rsidRPr="001D7E48">
        <w:rPr>
          <w:szCs w:val="24"/>
          <w:lang w:val="en-US"/>
        </w:rPr>
        <w:t xml:space="preserve">in </w:t>
      </w:r>
      <w:r w:rsidRPr="001D7E48">
        <w:rPr>
          <w:szCs w:val="24"/>
          <w:lang w:val="en-US"/>
        </w:rPr>
        <w:t>English or Nepali language.</w:t>
      </w:r>
    </w:p>
    <w:p w14:paraId="61213FB5" w14:textId="77777777" w:rsidR="002B228F" w:rsidRPr="001D7E48" w:rsidRDefault="002B228F" w:rsidP="002B228F">
      <w:pPr>
        <w:spacing w:line="276" w:lineRule="auto"/>
        <w:ind w:left="360" w:right="216"/>
        <w:rPr>
          <w:szCs w:val="24"/>
          <w:lang w:val="en-US"/>
        </w:rPr>
      </w:pPr>
    </w:p>
    <w:p w14:paraId="5395EC2D" w14:textId="77777777" w:rsidR="002B228F" w:rsidRPr="001D7E48" w:rsidRDefault="001D7E48" w:rsidP="001D7E48">
      <w:pPr>
        <w:numPr>
          <w:ilvl w:val="0"/>
          <w:numId w:val="1"/>
        </w:numPr>
        <w:spacing w:line="276" w:lineRule="auto"/>
        <w:ind w:right="216"/>
        <w:rPr>
          <w:szCs w:val="24"/>
          <w:lang w:val="en-US"/>
        </w:rPr>
      </w:pPr>
      <w:r>
        <w:rPr>
          <w:lang w:val="en-US"/>
        </w:rPr>
        <w:t>If proved, ANSAB shall reject the bid</w:t>
      </w:r>
      <w:r w:rsidR="00BF1E8A">
        <w:rPr>
          <w:lang w:val="en-US"/>
        </w:rPr>
        <w:t xml:space="preserve">s </w:t>
      </w:r>
      <w:r>
        <w:rPr>
          <w:lang w:val="en-US"/>
        </w:rPr>
        <w:t>that are</w:t>
      </w:r>
      <w:r w:rsidR="00606EDA">
        <w:rPr>
          <w:lang w:val="en-US"/>
        </w:rPr>
        <w:t xml:space="preserve"> </w:t>
      </w:r>
      <w:r>
        <w:rPr>
          <w:lang w:val="en-US"/>
        </w:rPr>
        <w:t xml:space="preserve">submitted </w:t>
      </w:r>
      <w:r w:rsidR="002B228F" w:rsidRPr="001D7E48">
        <w:rPr>
          <w:lang w:val="en-US"/>
        </w:rPr>
        <w:t>by c</w:t>
      </w:r>
      <w:r>
        <w:rPr>
          <w:lang w:val="en-US"/>
        </w:rPr>
        <w:t>ollusion among the bidders.</w:t>
      </w:r>
    </w:p>
    <w:p w14:paraId="399269FE" w14:textId="77777777" w:rsidR="00123327" w:rsidRPr="001D7E48" w:rsidRDefault="00123327" w:rsidP="00123327">
      <w:pPr>
        <w:spacing w:line="276" w:lineRule="auto"/>
        <w:ind w:right="216"/>
        <w:rPr>
          <w:szCs w:val="24"/>
          <w:lang w:val="en-US"/>
        </w:rPr>
      </w:pPr>
    </w:p>
    <w:p w14:paraId="4200BE65" w14:textId="41A645FD" w:rsidR="00AA5710" w:rsidRDefault="00D64A5A" w:rsidP="00123327">
      <w:pPr>
        <w:numPr>
          <w:ilvl w:val="0"/>
          <w:numId w:val="1"/>
        </w:numPr>
        <w:spacing w:line="276" w:lineRule="auto"/>
        <w:ind w:right="216"/>
        <w:rPr>
          <w:szCs w:val="24"/>
          <w:lang w:val="en-US"/>
        </w:rPr>
      </w:pPr>
      <w:r w:rsidRPr="001D7E48">
        <w:rPr>
          <w:szCs w:val="24"/>
          <w:lang w:val="en-US"/>
        </w:rPr>
        <w:t>ANSAB will open bid</w:t>
      </w:r>
      <w:r w:rsidR="00777E10">
        <w:rPr>
          <w:szCs w:val="24"/>
          <w:lang w:val="en-US"/>
        </w:rPr>
        <w:t>s</w:t>
      </w:r>
      <w:r w:rsidR="00123327" w:rsidRPr="001D7E48">
        <w:rPr>
          <w:szCs w:val="24"/>
          <w:lang w:val="en-US"/>
        </w:rPr>
        <w:t xml:space="preserve"> in the presence of </w:t>
      </w:r>
      <w:r w:rsidR="00333E6C">
        <w:rPr>
          <w:szCs w:val="24"/>
          <w:lang w:val="en-US"/>
        </w:rPr>
        <w:t xml:space="preserve">the </w:t>
      </w:r>
      <w:r w:rsidR="00123327" w:rsidRPr="001D7E48">
        <w:rPr>
          <w:szCs w:val="24"/>
          <w:lang w:val="en-US"/>
        </w:rPr>
        <w:t>bidder’s authorized representative</w:t>
      </w:r>
      <w:r w:rsidR="00D54506" w:rsidRPr="001D7E48">
        <w:rPr>
          <w:szCs w:val="24"/>
          <w:lang w:val="en-US"/>
        </w:rPr>
        <w:t>,</w:t>
      </w:r>
      <w:r w:rsidR="00606EDA">
        <w:rPr>
          <w:szCs w:val="24"/>
          <w:lang w:val="en-US"/>
        </w:rPr>
        <w:t xml:space="preserve"> </w:t>
      </w:r>
      <w:r w:rsidR="00D54506" w:rsidRPr="001D7E48">
        <w:rPr>
          <w:szCs w:val="24"/>
          <w:lang w:val="en-US"/>
        </w:rPr>
        <w:t>with the letter of authorization from the company,</w:t>
      </w:r>
      <w:r w:rsidR="00606EDA">
        <w:rPr>
          <w:szCs w:val="24"/>
          <w:lang w:val="en-US"/>
        </w:rPr>
        <w:t xml:space="preserve"> </w:t>
      </w:r>
      <w:r w:rsidR="00123327" w:rsidRPr="001D7E48">
        <w:rPr>
          <w:szCs w:val="24"/>
          <w:lang w:val="en-US"/>
        </w:rPr>
        <w:t xml:space="preserve">to attend at </w:t>
      </w:r>
      <w:r w:rsidR="00DB63E2">
        <w:rPr>
          <w:b/>
          <w:szCs w:val="24"/>
          <w:lang w:val="en-GB"/>
        </w:rPr>
        <w:t>2</w:t>
      </w:r>
      <w:r w:rsidR="00B5266F" w:rsidRPr="00AA5710">
        <w:rPr>
          <w:b/>
          <w:szCs w:val="24"/>
          <w:lang w:val="en-GB"/>
        </w:rPr>
        <w:t xml:space="preserve">:00 </w:t>
      </w:r>
      <w:r w:rsidR="00DB63E2">
        <w:rPr>
          <w:b/>
          <w:szCs w:val="24"/>
          <w:lang w:val="en-GB"/>
        </w:rPr>
        <w:t>P</w:t>
      </w:r>
      <w:r w:rsidR="00B5266F" w:rsidRPr="00AA5710">
        <w:rPr>
          <w:b/>
          <w:szCs w:val="24"/>
          <w:lang w:val="en-GB"/>
        </w:rPr>
        <w:t xml:space="preserve">M </w:t>
      </w:r>
      <w:r w:rsidR="00B5266F" w:rsidRPr="00AA5710">
        <w:rPr>
          <w:b/>
          <w:bCs/>
          <w:szCs w:val="24"/>
          <w:lang w:val="en-GB"/>
        </w:rPr>
        <w:t xml:space="preserve">on </w:t>
      </w:r>
      <w:r w:rsidR="00966006">
        <w:rPr>
          <w:b/>
          <w:bCs/>
          <w:szCs w:val="24"/>
          <w:lang w:val="en-GB"/>
        </w:rPr>
        <w:t>March 12</w:t>
      </w:r>
      <w:r w:rsidR="00B5266F" w:rsidRPr="00AA5710">
        <w:rPr>
          <w:b/>
          <w:bCs/>
          <w:szCs w:val="24"/>
          <w:lang w:val="en-GB"/>
        </w:rPr>
        <w:t>, 202</w:t>
      </w:r>
      <w:r w:rsidR="00AA5710" w:rsidRPr="00AA5710">
        <w:rPr>
          <w:b/>
          <w:bCs/>
          <w:szCs w:val="24"/>
          <w:lang w:val="en-GB"/>
        </w:rPr>
        <w:t>5</w:t>
      </w:r>
      <w:r w:rsidR="00B5266F" w:rsidRPr="00AA5710">
        <w:rPr>
          <w:b/>
          <w:bCs/>
          <w:szCs w:val="24"/>
          <w:lang w:val="en-GB"/>
        </w:rPr>
        <w:t xml:space="preserve"> (</w:t>
      </w:r>
      <w:r w:rsidR="00557E21">
        <w:rPr>
          <w:b/>
          <w:bCs/>
          <w:szCs w:val="24"/>
          <w:lang w:val="en-GB"/>
        </w:rPr>
        <w:t>Wednesday</w:t>
      </w:r>
      <w:r w:rsidR="00B5266F" w:rsidRPr="00AA5710">
        <w:rPr>
          <w:b/>
          <w:bCs/>
          <w:szCs w:val="24"/>
          <w:lang w:val="en-GB"/>
        </w:rPr>
        <w:t>)</w:t>
      </w:r>
      <w:r w:rsidR="00B5266F">
        <w:rPr>
          <w:b/>
          <w:bCs/>
          <w:szCs w:val="24"/>
          <w:lang w:val="en-GB"/>
        </w:rPr>
        <w:t xml:space="preserve"> </w:t>
      </w:r>
      <w:r w:rsidR="00123327" w:rsidRPr="001D7E48">
        <w:rPr>
          <w:szCs w:val="24"/>
          <w:lang w:val="en-US"/>
        </w:rPr>
        <w:t xml:space="preserve">at </w:t>
      </w:r>
      <w:r w:rsidR="00333E6C">
        <w:rPr>
          <w:szCs w:val="24"/>
          <w:lang w:val="en-US"/>
        </w:rPr>
        <w:t xml:space="preserve">the </w:t>
      </w:r>
      <w:r w:rsidR="00123327" w:rsidRPr="001D7E48">
        <w:rPr>
          <w:szCs w:val="24"/>
          <w:lang w:val="en-US"/>
        </w:rPr>
        <w:t xml:space="preserve">address stated </w:t>
      </w:r>
      <w:r w:rsidR="00AA5710">
        <w:rPr>
          <w:szCs w:val="24"/>
          <w:lang w:val="en-US"/>
        </w:rPr>
        <w:t>below:</w:t>
      </w:r>
    </w:p>
    <w:p w14:paraId="751A343B" w14:textId="77777777" w:rsidR="00AA5710" w:rsidRDefault="00AA5710" w:rsidP="00AA5710">
      <w:pPr>
        <w:pStyle w:val="ListParagraph"/>
        <w:rPr>
          <w:szCs w:val="24"/>
          <w:lang w:val="en-US"/>
        </w:rPr>
      </w:pPr>
    </w:p>
    <w:p w14:paraId="0952A72F" w14:textId="77777777" w:rsidR="00AA5710" w:rsidRPr="000264CD" w:rsidRDefault="00AA5710" w:rsidP="00AA5710">
      <w:pPr>
        <w:pStyle w:val="ListParagraph"/>
        <w:ind w:right="216"/>
        <w:rPr>
          <w:color w:val="000000"/>
          <w:szCs w:val="24"/>
          <w:lang w:val="en-US"/>
        </w:rPr>
      </w:pPr>
      <w:r w:rsidRPr="000264CD">
        <w:rPr>
          <w:color w:val="000000"/>
          <w:szCs w:val="24"/>
          <w:lang w:val="en-US"/>
        </w:rPr>
        <w:t>ANSAB Nepal</w:t>
      </w:r>
    </w:p>
    <w:p w14:paraId="42E47158" w14:textId="77777777" w:rsidR="00AA5710" w:rsidRPr="000264CD" w:rsidRDefault="00AA5710" w:rsidP="00AA5710">
      <w:pPr>
        <w:pStyle w:val="ListParagraph"/>
        <w:ind w:right="216"/>
        <w:rPr>
          <w:color w:val="000000"/>
          <w:szCs w:val="24"/>
          <w:lang w:val="en-US"/>
        </w:rPr>
      </w:pPr>
      <w:r w:rsidRPr="000264CD">
        <w:rPr>
          <w:color w:val="000000"/>
          <w:szCs w:val="24"/>
          <w:lang w:val="en-US"/>
        </w:rPr>
        <w:t>House no: 819/29, Bhimsengolamarg, New Baneshwor</w:t>
      </w:r>
    </w:p>
    <w:p w14:paraId="50DD0A72" w14:textId="77777777" w:rsidR="00AA5710" w:rsidRPr="000264CD" w:rsidRDefault="00AA5710" w:rsidP="00AA5710">
      <w:pPr>
        <w:pStyle w:val="ListParagraph"/>
        <w:ind w:right="216"/>
        <w:rPr>
          <w:color w:val="000000"/>
          <w:szCs w:val="24"/>
          <w:lang w:val="en-US"/>
        </w:rPr>
      </w:pPr>
      <w:r w:rsidRPr="000264CD">
        <w:rPr>
          <w:color w:val="000000"/>
          <w:szCs w:val="24"/>
          <w:lang w:val="en-US"/>
        </w:rPr>
        <w:t>Kathmandu</w:t>
      </w:r>
      <w:r>
        <w:rPr>
          <w:color w:val="000000"/>
          <w:szCs w:val="24"/>
          <w:lang w:val="en-US"/>
        </w:rPr>
        <w:t>-31</w:t>
      </w:r>
      <w:r w:rsidRPr="000264CD">
        <w:rPr>
          <w:color w:val="000000"/>
          <w:szCs w:val="24"/>
          <w:lang w:val="en-US"/>
        </w:rPr>
        <w:t>, Nepal</w:t>
      </w:r>
    </w:p>
    <w:p w14:paraId="60B75A90" w14:textId="09510872" w:rsidR="00AA5710" w:rsidRPr="00AA5710" w:rsidRDefault="00AA5710" w:rsidP="00AA5710">
      <w:pPr>
        <w:pStyle w:val="ListParagraph"/>
        <w:ind w:right="216"/>
        <w:rPr>
          <w:color w:val="000000"/>
          <w:szCs w:val="24"/>
          <w:lang w:val="en-US"/>
        </w:rPr>
      </w:pPr>
      <w:r w:rsidRPr="000264CD">
        <w:rPr>
          <w:color w:val="000000"/>
          <w:szCs w:val="24"/>
          <w:lang w:val="en-US"/>
        </w:rPr>
        <w:t>Tel.: 014</w:t>
      </w:r>
      <w:r>
        <w:rPr>
          <w:color w:val="000000"/>
          <w:szCs w:val="24"/>
          <w:lang w:val="en-US"/>
        </w:rPr>
        <w:t>5</w:t>
      </w:r>
      <w:r w:rsidRPr="000264CD">
        <w:rPr>
          <w:color w:val="000000"/>
          <w:szCs w:val="24"/>
          <w:lang w:val="en-US"/>
        </w:rPr>
        <w:t>97547 / 4</w:t>
      </w:r>
      <w:r>
        <w:rPr>
          <w:color w:val="000000"/>
          <w:szCs w:val="24"/>
          <w:lang w:val="en-US"/>
        </w:rPr>
        <w:t>5</w:t>
      </w:r>
      <w:r w:rsidRPr="000264CD">
        <w:rPr>
          <w:color w:val="000000"/>
          <w:szCs w:val="24"/>
          <w:lang w:val="en-US"/>
        </w:rPr>
        <w:t>78412</w:t>
      </w:r>
    </w:p>
    <w:p w14:paraId="3194F053" w14:textId="77777777" w:rsidR="00AA5710" w:rsidRDefault="00AA5710" w:rsidP="00AA5710">
      <w:pPr>
        <w:pStyle w:val="ListParagraph"/>
        <w:rPr>
          <w:szCs w:val="24"/>
          <w:lang w:val="en-US"/>
        </w:rPr>
      </w:pPr>
    </w:p>
    <w:p w14:paraId="40F9017A" w14:textId="4A24958C" w:rsidR="00123327" w:rsidRPr="001D7E48" w:rsidRDefault="00123327" w:rsidP="00AA5710">
      <w:pPr>
        <w:spacing w:line="276" w:lineRule="auto"/>
        <w:ind w:left="360" w:right="216"/>
        <w:rPr>
          <w:szCs w:val="24"/>
          <w:lang w:val="en-US"/>
        </w:rPr>
      </w:pPr>
      <w:r w:rsidRPr="001D7E48">
        <w:rPr>
          <w:szCs w:val="24"/>
          <w:lang w:val="en-US"/>
        </w:rPr>
        <w:t xml:space="preserve">ANSAB reserves the right to open the bids at the time indicated above, even </w:t>
      </w:r>
      <w:r w:rsidR="00333E6C">
        <w:rPr>
          <w:szCs w:val="24"/>
          <w:lang w:val="en-US"/>
        </w:rPr>
        <w:t>in</w:t>
      </w:r>
      <w:r w:rsidRPr="001D7E48">
        <w:rPr>
          <w:szCs w:val="24"/>
          <w:lang w:val="en-US"/>
        </w:rPr>
        <w:t xml:space="preserve"> the absen</w:t>
      </w:r>
      <w:r w:rsidR="00D64A5A" w:rsidRPr="001D7E48">
        <w:rPr>
          <w:szCs w:val="24"/>
          <w:lang w:val="en-US"/>
        </w:rPr>
        <w:t xml:space="preserve">ce of </w:t>
      </w:r>
      <w:r w:rsidR="00333E6C">
        <w:rPr>
          <w:szCs w:val="24"/>
          <w:lang w:val="en-US"/>
        </w:rPr>
        <w:t xml:space="preserve">the </w:t>
      </w:r>
      <w:r w:rsidR="00D64A5A" w:rsidRPr="001D7E48">
        <w:rPr>
          <w:szCs w:val="24"/>
          <w:lang w:val="en-US"/>
        </w:rPr>
        <w:t xml:space="preserve">bidder’s representatives. In case the bid opening date happens to be an official holiday, ANSAB will open the bids </w:t>
      </w:r>
      <w:r w:rsidR="00333E6C">
        <w:rPr>
          <w:szCs w:val="24"/>
          <w:lang w:val="en-US"/>
        </w:rPr>
        <w:t>on</w:t>
      </w:r>
      <w:r w:rsidR="00D64A5A" w:rsidRPr="001D7E48">
        <w:rPr>
          <w:szCs w:val="24"/>
          <w:lang w:val="en-US"/>
        </w:rPr>
        <w:t xml:space="preserve"> the following working day at the same time. </w:t>
      </w:r>
      <w:r w:rsidRPr="001D7E48">
        <w:rPr>
          <w:szCs w:val="24"/>
          <w:lang w:val="en-US"/>
        </w:rPr>
        <w:t xml:space="preserve">The bidder’s representative (only one person) shall present and sign in </w:t>
      </w:r>
      <w:r w:rsidR="00333E6C">
        <w:rPr>
          <w:szCs w:val="24"/>
          <w:lang w:val="en-US"/>
        </w:rPr>
        <w:t xml:space="preserve">the </w:t>
      </w:r>
      <w:r w:rsidRPr="001D7E48">
        <w:rPr>
          <w:szCs w:val="24"/>
          <w:lang w:val="en-US"/>
        </w:rPr>
        <w:t>register evidencing their attendance.</w:t>
      </w:r>
    </w:p>
    <w:p w14:paraId="2BBA74BF" w14:textId="77777777" w:rsidR="006A5A73" w:rsidRPr="001D7E48" w:rsidRDefault="006A5A73" w:rsidP="006A5A73">
      <w:pPr>
        <w:spacing w:line="276" w:lineRule="auto"/>
        <w:ind w:right="216"/>
        <w:rPr>
          <w:szCs w:val="24"/>
          <w:lang w:val="en-US"/>
        </w:rPr>
      </w:pPr>
    </w:p>
    <w:p w14:paraId="2B1D8B8B" w14:textId="582C452C" w:rsidR="006A5A73" w:rsidRDefault="00333E6C" w:rsidP="006A5A73">
      <w:pPr>
        <w:numPr>
          <w:ilvl w:val="0"/>
          <w:numId w:val="1"/>
        </w:numPr>
        <w:spacing w:line="276" w:lineRule="auto"/>
        <w:ind w:right="216"/>
        <w:rPr>
          <w:szCs w:val="24"/>
          <w:lang w:val="en-US"/>
        </w:rPr>
      </w:pPr>
      <w:r>
        <w:rPr>
          <w:szCs w:val="24"/>
          <w:lang w:val="en-US"/>
        </w:rPr>
        <w:t>The bid</w:t>
      </w:r>
      <w:r w:rsidR="006A5A73" w:rsidRPr="001D7E48">
        <w:rPr>
          <w:szCs w:val="24"/>
          <w:lang w:val="en-US"/>
        </w:rPr>
        <w:t xml:space="preserve"> must be valid for a period of </w:t>
      </w:r>
      <w:r w:rsidR="006A5A73" w:rsidRPr="007433DD">
        <w:rPr>
          <w:b/>
          <w:bCs/>
          <w:szCs w:val="24"/>
          <w:lang w:val="en-US"/>
        </w:rPr>
        <w:t>30 days</w:t>
      </w:r>
      <w:r w:rsidR="006A5A73" w:rsidRPr="001D7E48">
        <w:rPr>
          <w:szCs w:val="24"/>
          <w:lang w:val="en-US"/>
        </w:rPr>
        <w:t xml:space="preserve"> after the de</w:t>
      </w:r>
      <w:r w:rsidR="0046251B">
        <w:rPr>
          <w:szCs w:val="24"/>
          <w:lang w:val="en-US"/>
        </w:rPr>
        <w:t xml:space="preserve">adline for </w:t>
      </w:r>
      <w:r>
        <w:rPr>
          <w:szCs w:val="24"/>
          <w:lang w:val="en-US"/>
        </w:rPr>
        <w:t xml:space="preserve">the </w:t>
      </w:r>
      <w:r w:rsidR="0046251B">
        <w:rPr>
          <w:szCs w:val="24"/>
          <w:lang w:val="en-US"/>
        </w:rPr>
        <w:t>bid submission date.</w:t>
      </w:r>
    </w:p>
    <w:p w14:paraId="277F2A44" w14:textId="77777777" w:rsidR="0046251B" w:rsidRDefault="0046251B" w:rsidP="0046251B">
      <w:pPr>
        <w:spacing w:line="276" w:lineRule="auto"/>
        <w:ind w:left="360" w:right="216"/>
        <w:rPr>
          <w:szCs w:val="24"/>
          <w:lang w:val="en-US"/>
        </w:rPr>
      </w:pPr>
    </w:p>
    <w:p w14:paraId="54853337" w14:textId="17BFBB8E" w:rsidR="0072624C" w:rsidRDefault="0046251B" w:rsidP="0072624C">
      <w:pPr>
        <w:numPr>
          <w:ilvl w:val="0"/>
          <w:numId w:val="1"/>
        </w:numPr>
        <w:spacing w:line="276" w:lineRule="auto"/>
        <w:ind w:right="216"/>
        <w:rPr>
          <w:szCs w:val="24"/>
          <w:lang w:val="en-US"/>
        </w:rPr>
      </w:pPr>
      <w:r w:rsidRPr="0046251B">
        <w:rPr>
          <w:szCs w:val="24"/>
          <w:lang w:val="en-US"/>
        </w:rPr>
        <w:t xml:space="preserve">If the qualification of </w:t>
      </w:r>
      <w:r w:rsidR="00333E6C">
        <w:rPr>
          <w:szCs w:val="24"/>
          <w:lang w:val="en-US"/>
        </w:rPr>
        <w:t xml:space="preserve">the </w:t>
      </w:r>
      <w:r w:rsidR="003B7674" w:rsidRPr="0046251B">
        <w:rPr>
          <w:szCs w:val="24"/>
          <w:lang w:val="en-US"/>
        </w:rPr>
        <w:t xml:space="preserve">bidder is found not to </w:t>
      </w:r>
      <w:r w:rsidR="00333E6C">
        <w:rPr>
          <w:szCs w:val="24"/>
          <w:lang w:val="en-US"/>
        </w:rPr>
        <w:t>conform</w:t>
      </w:r>
      <w:r w:rsidR="003B7674" w:rsidRPr="0046251B">
        <w:rPr>
          <w:szCs w:val="24"/>
          <w:lang w:val="en-US"/>
        </w:rPr>
        <w:t xml:space="preserve"> with the qualification as evaluation criteria </w:t>
      </w:r>
      <w:r w:rsidR="00333E6C">
        <w:rPr>
          <w:szCs w:val="24"/>
          <w:lang w:val="en-US"/>
        </w:rPr>
        <w:t>outlined in</w:t>
      </w:r>
      <w:r w:rsidR="003B7674" w:rsidRPr="0046251B">
        <w:rPr>
          <w:szCs w:val="24"/>
          <w:lang w:val="en-US"/>
        </w:rPr>
        <w:t xml:space="preserve"> the bidding documents, such bid sh</w:t>
      </w:r>
      <w:r w:rsidRPr="0046251B">
        <w:rPr>
          <w:szCs w:val="24"/>
          <w:lang w:val="en-US"/>
        </w:rPr>
        <w:t>all be excluded from evaluation</w:t>
      </w:r>
      <w:r>
        <w:rPr>
          <w:szCs w:val="24"/>
          <w:lang w:val="en-US"/>
        </w:rPr>
        <w:t>.</w:t>
      </w:r>
    </w:p>
    <w:p w14:paraId="150AADE2" w14:textId="77777777" w:rsidR="00060255" w:rsidRDefault="00060255" w:rsidP="00060255">
      <w:pPr>
        <w:spacing w:line="276" w:lineRule="auto"/>
        <w:ind w:left="360" w:right="216"/>
        <w:rPr>
          <w:szCs w:val="24"/>
          <w:lang w:val="en-US"/>
        </w:rPr>
      </w:pPr>
    </w:p>
    <w:p w14:paraId="55BD75F7" w14:textId="77777777" w:rsidR="0072624C" w:rsidRPr="00060255" w:rsidRDefault="0072624C" w:rsidP="00060255">
      <w:pPr>
        <w:numPr>
          <w:ilvl w:val="0"/>
          <w:numId w:val="1"/>
        </w:numPr>
        <w:spacing w:line="276" w:lineRule="auto"/>
        <w:ind w:right="216"/>
        <w:rPr>
          <w:szCs w:val="24"/>
          <w:lang w:val="en-US"/>
        </w:rPr>
      </w:pPr>
      <w:r w:rsidRPr="00060255">
        <w:rPr>
          <w:szCs w:val="24"/>
          <w:lang w:val="en-US"/>
        </w:rPr>
        <w:t xml:space="preserve">If the bid price of the </w:t>
      </w:r>
      <w:r w:rsidR="00591002" w:rsidRPr="00060255">
        <w:rPr>
          <w:szCs w:val="24"/>
          <w:lang w:val="en-US"/>
        </w:rPr>
        <w:t>selected b</w:t>
      </w:r>
      <w:r w:rsidRPr="00060255">
        <w:rPr>
          <w:szCs w:val="24"/>
          <w:lang w:val="en-US"/>
        </w:rPr>
        <w:t>id is above the cost estimate</w:t>
      </w:r>
      <w:r w:rsidR="00591002" w:rsidRPr="00060255">
        <w:rPr>
          <w:szCs w:val="24"/>
          <w:lang w:val="en-US"/>
        </w:rPr>
        <w:t xml:space="preserve">d, </w:t>
      </w:r>
      <w:r w:rsidR="00060255" w:rsidRPr="00060255">
        <w:rPr>
          <w:szCs w:val="24"/>
          <w:lang w:val="en-US"/>
        </w:rPr>
        <w:t>ANSAB shall reject all bids or cancel the procurement proceedings.</w:t>
      </w:r>
    </w:p>
    <w:p w14:paraId="60636DC7" w14:textId="77777777" w:rsidR="00F01659" w:rsidRPr="001D7E48" w:rsidRDefault="00F01659" w:rsidP="00435BF4">
      <w:pPr>
        <w:spacing w:line="276" w:lineRule="auto"/>
        <w:ind w:left="360" w:right="216"/>
        <w:rPr>
          <w:szCs w:val="24"/>
          <w:lang w:val="en-US"/>
        </w:rPr>
      </w:pPr>
    </w:p>
    <w:p w14:paraId="61775E75" w14:textId="466A1DA0" w:rsidR="003B7674" w:rsidRDefault="005116AE" w:rsidP="003B7674">
      <w:pPr>
        <w:numPr>
          <w:ilvl w:val="0"/>
          <w:numId w:val="1"/>
        </w:numPr>
        <w:spacing w:line="276" w:lineRule="auto"/>
        <w:ind w:right="216"/>
        <w:rPr>
          <w:szCs w:val="24"/>
          <w:lang w:val="en-US"/>
        </w:rPr>
      </w:pPr>
      <w:r w:rsidRPr="001D7E48">
        <w:rPr>
          <w:szCs w:val="24"/>
          <w:lang w:val="en-US"/>
        </w:rPr>
        <w:t>Upon selection, t</w:t>
      </w:r>
      <w:r w:rsidR="00F01659" w:rsidRPr="001D7E48">
        <w:rPr>
          <w:szCs w:val="24"/>
          <w:lang w:val="en-US"/>
        </w:rPr>
        <w:t xml:space="preserve">he bidder must submit the letter of attorney for signing the contract with </w:t>
      </w:r>
      <w:r w:rsidR="00333E6C">
        <w:rPr>
          <w:szCs w:val="24"/>
          <w:lang w:val="en-US"/>
        </w:rPr>
        <w:t xml:space="preserve">the </w:t>
      </w:r>
      <w:r w:rsidR="00F01659" w:rsidRPr="001D7E48">
        <w:rPr>
          <w:szCs w:val="24"/>
          <w:lang w:val="en-US"/>
        </w:rPr>
        <w:t xml:space="preserve">specimen signature of </w:t>
      </w:r>
      <w:r w:rsidR="00333E6C">
        <w:rPr>
          <w:szCs w:val="24"/>
          <w:lang w:val="en-US"/>
        </w:rPr>
        <w:t xml:space="preserve">an </w:t>
      </w:r>
      <w:r w:rsidR="00F01659" w:rsidRPr="001D7E48">
        <w:rPr>
          <w:szCs w:val="24"/>
          <w:lang w:val="en-US"/>
        </w:rPr>
        <w:t xml:space="preserve">authorized person with </w:t>
      </w:r>
      <w:r w:rsidR="00333E6C">
        <w:rPr>
          <w:szCs w:val="24"/>
          <w:lang w:val="en-US"/>
        </w:rPr>
        <w:t xml:space="preserve">an </w:t>
      </w:r>
      <w:r w:rsidR="00F01659" w:rsidRPr="001D7E48">
        <w:rPr>
          <w:szCs w:val="24"/>
          <w:lang w:val="en-US"/>
        </w:rPr>
        <w:t>office seal.</w:t>
      </w:r>
      <w:r w:rsidR="005E3D8F" w:rsidRPr="001D7E48">
        <w:rPr>
          <w:szCs w:val="24"/>
          <w:lang w:val="en-US"/>
        </w:rPr>
        <w:t xml:space="preserve"> T</w:t>
      </w:r>
      <w:r w:rsidR="00F01659" w:rsidRPr="001D7E48">
        <w:rPr>
          <w:szCs w:val="24"/>
          <w:lang w:val="en-US"/>
        </w:rPr>
        <w:t xml:space="preserve">he </w:t>
      </w:r>
      <w:r w:rsidR="00CD0BA6" w:rsidRPr="001D7E48">
        <w:rPr>
          <w:szCs w:val="24"/>
          <w:lang w:val="en-US"/>
        </w:rPr>
        <w:t xml:space="preserve">bidder must submit the </w:t>
      </w:r>
      <w:r w:rsidR="005A6AE7" w:rsidRPr="001D7E48">
        <w:rPr>
          <w:szCs w:val="24"/>
          <w:lang w:val="en-US"/>
        </w:rPr>
        <w:t>work</w:t>
      </w:r>
      <w:r w:rsidR="00F01659" w:rsidRPr="001D7E48">
        <w:rPr>
          <w:szCs w:val="24"/>
          <w:lang w:val="en-US"/>
        </w:rPr>
        <w:t xml:space="preserve"> schedule </w:t>
      </w:r>
      <w:r w:rsidR="00E6797C" w:rsidRPr="001D7E48">
        <w:rPr>
          <w:szCs w:val="24"/>
          <w:lang w:val="en-US"/>
        </w:rPr>
        <w:t>for project completion with</w:t>
      </w:r>
      <w:r w:rsidR="00C77CCF">
        <w:rPr>
          <w:szCs w:val="24"/>
          <w:lang w:val="en-US"/>
        </w:rPr>
        <w:t xml:space="preserve"> </w:t>
      </w:r>
      <w:r w:rsidR="00333E6C">
        <w:rPr>
          <w:szCs w:val="24"/>
          <w:lang w:val="en-US"/>
        </w:rPr>
        <w:t>a</w:t>
      </w:r>
      <w:r w:rsidR="00CD0BA6" w:rsidRPr="001D7E48">
        <w:rPr>
          <w:szCs w:val="24"/>
          <w:lang w:val="en-US"/>
        </w:rPr>
        <w:t xml:space="preserve"> </w:t>
      </w:r>
      <w:r w:rsidR="00F01659" w:rsidRPr="001D7E48">
        <w:rPr>
          <w:szCs w:val="24"/>
          <w:lang w:val="en-US"/>
        </w:rPr>
        <w:t xml:space="preserve">timeline </w:t>
      </w:r>
      <w:r w:rsidR="00E6797C" w:rsidRPr="001D7E48">
        <w:rPr>
          <w:szCs w:val="24"/>
          <w:lang w:val="en-US"/>
        </w:rPr>
        <w:t xml:space="preserve">not exceeding </w:t>
      </w:r>
      <w:r w:rsidR="00BF0804">
        <w:rPr>
          <w:b/>
          <w:bCs/>
          <w:szCs w:val="24"/>
          <w:lang w:val="en-US"/>
        </w:rPr>
        <w:t>20</w:t>
      </w:r>
      <w:r w:rsidR="006F14D6" w:rsidRPr="007F7844">
        <w:rPr>
          <w:b/>
          <w:bCs/>
          <w:szCs w:val="24"/>
          <w:lang w:val="en-US"/>
        </w:rPr>
        <w:t xml:space="preserve"> </w:t>
      </w:r>
      <w:r w:rsidR="007433DD" w:rsidRPr="007F7844">
        <w:rPr>
          <w:b/>
          <w:bCs/>
          <w:szCs w:val="24"/>
          <w:lang w:val="en-US"/>
        </w:rPr>
        <w:t>d</w:t>
      </w:r>
      <w:r w:rsidR="006F14D6" w:rsidRPr="007F7844">
        <w:rPr>
          <w:b/>
          <w:bCs/>
          <w:szCs w:val="24"/>
          <w:lang w:val="en-US"/>
        </w:rPr>
        <w:t>ays</w:t>
      </w:r>
      <w:r w:rsidR="00C77CCF">
        <w:rPr>
          <w:szCs w:val="24"/>
          <w:lang w:val="en-US"/>
        </w:rPr>
        <w:t xml:space="preserve"> </w:t>
      </w:r>
      <w:r w:rsidR="00E6797C" w:rsidRPr="001D7E48">
        <w:rPr>
          <w:szCs w:val="24"/>
          <w:lang w:val="en-US"/>
        </w:rPr>
        <w:t>before signing the contract.</w:t>
      </w:r>
    </w:p>
    <w:p w14:paraId="3B6F8F50" w14:textId="77777777" w:rsidR="00952E49" w:rsidRPr="00F86EC5" w:rsidRDefault="00952E49" w:rsidP="00F86EC5">
      <w:pPr>
        <w:spacing w:line="276" w:lineRule="auto"/>
        <w:ind w:right="216"/>
        <w:rPr>
          <w:szCs w:val="24"/>
          <w:lang w:val="en-US"/>
        </w:rPr>
      </w:pPr>
    </w:p>
    <w:p w14:paraId="41D9BD9D" w14:textId="77777777" w:rsidR="00123327" w:rsidRPr="001D7E48" w:rsidRDefault="00123327" w:rsidP="00123327">
      <w:pPr>
        <w:numPr>
          <w:ilvl w:val="0"/>
          <w:numId w:val="1"/>
        </w:numPr>
        <w:spacing w:line="276" w:lineRule="auto"/>
        <w:ind w:right="216"/>
        <w:rPr>
          <w:szCs w:val="24"/>
          <w:lang w:val="en-US"/>
        </w:rPr>
      </w:pPr>
      <w:r w:rsidRPr="001D7E48">
        <w:rPr>
          <w:szCs w:val="24"/>
          <w:lang w:val="en-US"/>
        </w:rPr>
        <w:t>Payment procedure</w:t>
      </w:r>
    </w:p>
    <w:p w14:paraId="594C09CC" w14:textId="77777777" w:rsidR="00123327" w:rsidRPr="001D7E48" w:rsidRDefault="00123327" w:rsidP="00123327">
      <w:pPr>
        <w:spacing w:line="276" w:lineRule="auto"/>
        <w:ind w:right="216"/>
        <w:rPr>
          <w:szCs w:val="24"/>
          <w:lang w:val="en-US"/>
        </w:rPr>
      </w:pPr>
    </w:p>
    <w:p w14:paraId="5E087396" w14:textId="5DCD3F4B" w:rsidR="0003106C" w:rsidRDefault="00123327" w:rsidP="00B350AF">
      <w:pPr>
        <w:spacing w:line="276" w:lineRule="auto"/>
        <w:ind w:left="360" w:right="216"/>
        <w:rPr>
          <w:b/>
          <w:szCs w:val="24"/>
          <w:lang w:val="en-US"/>
        </w:rPr>
      </w:pPr>
      <w:r w:rsidRPr="001D7E48">
        <w:rPr>
          <w:b/>
          <w:szCs w:val="24"/>
          <w:lang w:val="en-US"/>
        </w:rPr>
        <w:t>First Installment</w:t>
      </w:r>
      <w:r w:rsidRPr="008F6F29">
        <w:rPr>
          <w:b/>
          <w:szCs w:val="24"/>
          <w:lang w:val="en-US"/>
        </w:rPr>
        <w:t xml:space="preserve">: </w:t>
      </w:r>
      <w:r w:rsidR="004C52C0" w:rsidRPr="008F6F29">
        <w:rPr>
          <w:b/>
          <w:szCs w:val="24"/>
          <w:lang w:val="en-US"/>
        </w:rPr>
        <w:t>5</w:t>
      </w:r>
      <w:r w:rsidR="0003106C" w:rsidRPr="008F6F29">
        <w:rPr>
          <w:b/>
          <w:szCs w:val="24"/>
          <w:lang w:val="en-US"/>
        </w:rPr>
        <w:t>0%</w:t>
      </w:r>
      <w:r w:rsidR="0003106C">
        <w:rPr>
          <w:b/>
          <w:szCs w:val="24"/>
          <w:lang w:val="en-US"/>
        </w:rPr>
        <w:t xml:space="preserve"> </w:t>
      </w:r>
      <w:r w:rsidR="0003106C" w:rsidRPr="0003106C">
        <w:rPr>
          <w:bCs/>
          <w:szCs w:val="24"/>
          <w:lang w:val="en-US"/>
        </w:rPr>
        <w:t xml:space="preserve">payment will be made as an advance with </w:t>
      </w:r>
      <w:r w:rsidR="00333E6C">
        <w:rPr>
          <w:bCs/>
          <w:szCs w:val="24"/>
          <w:lang w:val="en-US"/>
        </w:rPr>
        <w:t>a conforming</w:t>
      </w:r>
      <w:r w:rsidR="0003106C" w:rsidRPr="0003106C">
        <w:rPr>
          <w:bCs/>
          <w:szCs w:val="24"/>
          <w:lang w:val="en-US"/>
        </w:rPr>
        <w:t xml:space="preserve"> order</w:t>
      </w:r>
      <w:r w:rsidR="0003106C">
        <w:rPr>
          <w:bCs/>
          <w:szCs w:val="24"/>
          <w:lang w:val="en-US"/>
        </w:rPr>
        <w:t xml:space="preserve"> </w:t>
      </w:r>
      <w:r w:rsidR="0003106C">
        <w:rPr>
          <w:szCs w:val="24"/>
          <w:lang w:val="en-US"/>
        </w:rPr>
        <w:t>that will be supported by the original invoices.</w:t>
      </w:r>
    </w:p>
    <w:p w14:paraId="140A3C64" w14:textId="77777777" w:rsidR="0003106C" w:rsidRDefault="0003106C" w:rsidP="00B350AF">
      <w:pPr>
        <w:spacing w:line="276" w:lineRule="auto"/>
        <w:ind w:left="360" w:right="216"/>
        <w:rPr>
          <w:b/>
          <w:szCs w:val="24"/>
          <w:lang w:val="en-US"/>
        </w:rPr>
      </w:pPr>
    </w:p>
    <w:p w14:paraId="1CB41CC6" w14:textId="38AF1575" w:rsidR="00123327" w:rsidRPr="001D7E48" w:rsidRDefault="0003106C" w:rsidP="00B350AF">
      <w:pPr>
        <w:spacing w:line="276" w:lineRule="auto"/>
        <w:ind w:left="360" w:right="216"/>
        <w:rPr>
          <w:szCs w:val="24"/>
          <w:lang w:val="en-US"/>
        </w:rPr>
      </w:pPr>
      <w:r>
        <w:rPr>
          <w:b/>
          <w:szCs w:val="24"/>
          <w:lang w:val="en-US"/>
        </w:rPr>
        <w:t xml:space="preserve">Second </w:t>
      </w:r>
      <w:r w:rsidR="004C52C0">
        <w:rPr>
          <w:b/>
          <w:szCs w:val="24"/>
          <w:lang w:val="en-US"/>
        </w:rPr>
        <w:t xml:space="preserve">and Final </w:t>
      </w:r>
      <w:r>
        <w:rPr>
          <w:b/>
          <w:szCs w:val="24"/>
          <w:lang w:val="en-US"/>
        </w:rPr>
        <w:t>Installment</w:t>
      </w:r>
      <w:r w:rsidRPr="008F6F29">
        <w:rPr>
          <w:b/>
          <w:szCs w:val="24"/>
          <w:lang w:val="en-US"/>
        </w:rPr>
        <w:t>: 5</w:t>
      </w:r>
      <w:r w:rsidR="00DE34E1" w:rsidRPr="008F6F29">
        <w:rPr>
          <w:b/>
          <w:szCs w:val="24"/>
          <w:lang w:val="en-US"/>
        </w:rPr>
        <w:t>0</w:t>
      </w:r>
      <w:r w:rsidR="00123327" w:rsidRPr="008F6F29">
        <w:rPr>
          <w:b/>
          <w:szCs w:val="24"/>
          <w:lang w:val="en-US"/>
        </w:rPr>
        <w:t xml:space="preserve">% </w:t>
      </w:r>
      <w:r w:rsidR="00123327" w:rsidRPr="008F6F29">
        <w:rPr>
          <w:bCs/>
          <w:szCs w:val="24"/>
          <w:lang w:val="en-US"/>
        </w:rPr>
        <w:t>p</w:t>
      </w:r>
      <w:r w:rsidR="00123327" w:rsidRPr="008F6F29">
        <w:rPr>
          <w:szCs w:val="24"/>
          <w:lang w:val="en-US"/>
        </w:rPr>
        <w:t xml:space="preserve">ayment will be made after </w:t>
      </w:r>
      <w:r w:rsidR="00333E6C" w:rsidRPr="008F6F29">
        <w:rPr>
          <w:szCs w:val="24"/>
          <w:lang w:val="en-US"/>
        </w:rPr>
        <w:t xml:space="preserve">the </w:t>
      </w:r>
      <w:r w:rsidR="007433DD" w:rsidRPr="008F6F29">
        <w:rPr>
          <w:szCs w:val="24"/>
          <w:lang w:val="en-US"/>
        </w:rPr>
        <w:t xml:space="preserve">transfer of ownership </w:t>
      </w:r>
      <w:r w:rsidR="004C52C0" w:rsidRPr="008F6F29">
        <w:rPr>
          <w:szCs w:val="24"/>
          <w:lang w:val="en-US"/>
        </w:rPr>
        <w:t>of the Four-Wheeler Electric Vehicle</w:t>
      </w:r>
      <w:r w:rsidR="007433DD" w:rsidRPr="008F6F29">
        <w:rPr>
          <w:szCs w:val="24"/>
          <w:lang w:val="en-US"/>
        </w:rPr>
        <w:t xml:space="preserve"> to ANSAB Nepal </w:t>
      </w:r>
      <w:r w:rsidR="00333E6C" w:rsidRPr="008F6F29">
        <w:rPr>
          <w:szCs w:val="24"/>
          <w:lang w:val="en-US"/>
        </w:rPr>
        <w:t>which</w:t>
      </w:r>
      <w:r w:rsidR="007433DD" w:rsidRPr="008F6F29">
        <w:rPr>
          <w:szCs w:val="24"/>
          <w:lang w:val="en-US"/>
        </w:rPr>
        <w:t xml:space="preserve"> will be supported by</w:t>
      </w:r>
      <w:r w:rsidRPr="008F6F29">
        <w:rPr>
          <w:szCs w:val="24"/>
          <w:lang w:val="en-US"/>
        </w:rPr>
        <w:t xml:space="preserve"> </w:t>
      </w:r>
      <w:r w:rsidR="00333E6C" w:rsidRPr="008F6F29">
        <w:rPr>
          <w:szCs w:val="24"/>
          <w:lang w:val="en-US"/>
        </w:rPr>
        <w:t>Bluebook</w:t>
      </w:r>
      <w:r w:rsidR="007433DD" w:rsidRPr="008F6F29">
        <w:rPr>
          <w:szCs w:val="24"/>
          <w:lang w:val="en-US"/>
        </w:rPr>
        <w:t xml:space="preserve"> in the name of ANSAB Nepal.</w:t>
      </w:r>
    </w:p>
    <w:p w14:paraId="56DBD548" w14:textId="77777777" w:rsidR="006947DB" w:rsidRPr="006947DB" w:rsidRDefault="006947DB" w:rsidP="004C52C0">
      <w:pPr>
        <w:spacing w:line="276" w:lineRule="auto"/>
        <w:ind w:right="216"/>
        <w:rPr>
          <w:szCs w:val="24"/>
          <w:lang w:val="en-US"/>
        </w:rPr>
      </w:pPr>
    </w:p>
    <w:p w14:paraId="166F5360" w14:textId="4D770130" w:rsidR="006947DB" w:rsidRPr="006947DB" w:rsidRDefault="006947DB" w:rsidP="006947DB">
      <w:pPr>
        <w:numPr>
          <w:ilvl w:val="0"/>
          <w:numId w:val="1"/>
        </w:numPr>
        <w:spacing w:line="276" w:lineRule="auto"/>
        <w:ind w:right="216"/>
        <w:rPr>
          <w:szCs w:val="24"/>
          <w:lang w:val="en-US"/>
        </w:rPr>
      </w:pPr>
      <w:r w:rsidRPr="006947DB">
        <w:rPr>
          <w:szCs w:val="24"/>
          <w:lang w:val="en-US"/>
        </w:rPr>
        <w:t xml:space="preserve">The Technical Proposal </w:t>
      </w:r>
      <w:r w:rsidR="00333E6C">
        <w:rPr>
          <w:szCs w:val="24"/>
          <w:lang w:val="en-US"/>
        </w:rPr>
        <w:t>carries</w:t>
      </w:r>
      <w:r w:rsidR="00CF5B70">
        <w:rPr>
          <w:szCs w:val="24"/>
          <w:lang w:val="en-US"/>
        </w:rPr>
        <w:t xml:space="preserve"> </w:t>
      </w:r>
      <w:r w:rsidR="00CF5B70" w:rsidRPr="008F6F29">
        <w:rPr>
          <w:szCs w:val="24"/>
          <w:lang w:val="en-US"/>
        </w:rPr>
        <w:t>70</w:t>
      </w:r>
      <w:r w:rsidR="00225EDF" w:rsidRPr="008F6F29">
        <w:rPr>
          <w:szCs w:val="24"/>
          <w:lang w:val="en-US"/>
        </w:rPr>
        <w:t xml:space="preserve">% </w:t>
      </w:r>
      <w:r w:rsidRPr="008F6F29">
        <w:rPr>
          <w:szCs w:val="24"/>
          <w:lang w:val="en-US"/>
        </w:rPr>
        <w:t xml:space="preserve">and </w:t>
      </w:r>
      <w:r w:rsidR="00333E6C" w:rsidRPr="008F6F29">
        <w:rPr>
          <w:szCs w:val="24"/>
          <w:lang w:val="en-US"/>
        </w:rPr>
        <w:t xml:space="preserve">the </w:t>
      </w:r>
      <w:r w:rsidRPr="008F6F29">
        <w:rPr>
          <w:szCs w:val="24"/>
          <w:lang w:val="en-US"/>
        </w:rPr>
        <w:t xml:space="preserve">Financial Proposal </w:t>
      </w:r>
      <w:r w:rsidR="00333E6C" w:rsidRPr="008F6F29">
        <w:rPr>
          <w:szCs w:val="24"/>
          <w:lang w:val="en-US"/>
        </w:rPr>
        <w:t>carries</w:t>
      </w:r>
      <w:r w:rsidR="00182FBB" w:rsidRPr="008F6F29">
        <w:rPr>
          <w:szCs w:val="24"/>
          <w:lang w:val="en-US"/>
        </w:rPr>
        <w:t xml:space="preserve"> 30%</w:t>
      </w:r>
      <w:r w:rsidRPr="008F6F29">
        <w:rPr>
          <w:szCs w:val="24"/>
          <w:lang w:val="en-US"/>
        </w:rPr>
        <w:t xml:space="preserve"> weightage during the evaluation process. During the evaluation of </w:t>
      </w:r>
      <w:r w:rsidR="00333E6C" w:rsidRPr="008F6F29">
        <w:rPr>
          <w:szCs w:val="24"/>
          <w:lang w:val="en-US"/>
        </w:rPr>
        <w:t xml:space="preserve">the </w:t>
      </w:r>
      <w:r w:rsidRPr="008F6F29">
        <w:rPr>
          <w:szCs w:val="24"/>
          <w:lang w:val="en-US"/>
        </w:rPr>
        <w:t>Technical Proposal, along</w:t>
      </w:r>
      <w:r w:rsidRPr="006947DB">
        <w:rPr>
          <w:szCs w:val="24"/>
          <w:lang w:val="en-US"/>
        </w:rPr>
        <w:t xml:space="preserve"> with the technical specifications outlined in Section C, aspects such as after-sales service, warranty/</w:t>
      </w:r>
      <w:r>
        <w:rPr>
          <w:szCs w:val="24"/>
          <w:lang w:val="en-US"/>
        </w:rPr>
        <w:t xml:space="preserve"> </w:t>
      </w:r>
      <w:r w:rsidRPr="006947DB">
        <w:rPr>
          <w:szCs w:val="24"/>
          <w:lang w:val="en-US"/>
        </w:rPr>
        <w:t xml:space="preserve">guarantee, and complimentary accessories will also be considered for </w:t>
      </w:r>
      <w:r>
        <w:rPr>
          <w:szCs w:val="24"/>
          <w:lang w:val="en-US"/>
        </w:rPr>
        <w:t>evaluation.</w:t>
      </w:r>
    </w:p>
    <w:p w14:paraId="35B51481" w14:textId="77777777" w:rsidR="00C31D6F" w:rsidRPr="001D7E48" w:rsidRDefault="00C31D6F" w:rsidP="00C31D6F">
      <w:pPr>
        <w:spacing w:line="276" w:lineRule="auto"/>
        <w:ind w:left="360" w:right="216"/>
        <w:rPr>
          <w:szCs w:val="24"/>
          <w:lang w:val="en-US"/>
        </w:rPr>
      </w:pPr>
    </w:p>
    <w:p w14:paraId="7EE05A92" w14:textId="77777777" w:rsidR="00123327" w:rsidRPr="001D7E48" w:rsidRDefault="006A5A73" w:rsidP="00674D7C">
      <w:pPr>
        <w:numPr>
          <w:ilvl w:val="0"/>
          <w:numId w:val="1"/>
        </w:numPr>
        <w:spacing w:line="276" w:lineRule="auto"/>
        <w:ind w:right="216"/>
        <w:rPr>
          <w:szCs w:val="24"/>
          <w:lang w:val="en-US"/>
        </w:rPr>
      </w:pPr>
      <w:r w:rsidRPr="001D7E48">
        <w:rPr>
          <w:szCs w:val="24"/>
          <w:lang w:val="en-US"/>
        </w:rPr>
        <w:t>ANSAB reserves the right to cancel the bid, without any obligation to inform the bidders.</w:t>
      </w:r>
    </w:p>
    <w:p w14:paraId="7FFF9EB4" w14:textId="77777777" w:rsidR="00674D7C" w:rsidRPr="001D7E48" w:rsidRDefault="00674D7C" w:rsidP="00674D7C">
      <w:pPr>
        <w:spacing w:line="276" w:lineRule="auto"/>
        <w:ind w:left="360" w:right="216"/>
        <w:rPr>
          <w:szCs w:val="24"/>
          <w:lang w:val="en-US"/>
        </w:rPr>
      </w:pPr>
    </w:p>
    <w:p w14:paraId="0C784F69" w14:textId="77777777" w:rsidR="00123327" w:rsidRPr="001D7E48" w:rsidRDefault="005A6AE7" w:rsidP="00123327">
      <w:pPr>
        <w:numPr>
          <w:ilvl w:val="0"/>
          <w:numId w:val="1"/>
        </w:numPr>
        <w:spacing w:line="276" w:lineRule="auto"/>
        <w:ind w:right="216"/>
        <w:rPr>
          <w:szCs w:val="24"/>
          <w:lang w:val="en-US"/>
        </w:rPr>
      </w:pPr>
      <w:r w:rsidRPr="001D7E48">
        <w:rPr>
          <w:szCs w:val="24"/>
          <w:lang w:val="en-US"/>
        </w:rPr>
        <w:t xml:space="preserve">The </w:t>
      </w:r>
      <w:r w:rsidR="00777E10">
        <w:rPr>
          <w:szCs w:val="24"/>
          <w:lang w:val="en-US"/>
        </w:rPr>
        <w:t>c</w:t>
      </w:r>
      <w:r w:rsidR="00123327" w:rsidRPr="001D7E48">
        <w:rPr>
          <w:szCs w:val="24"/>
          <w:lang w:val="en-US"/>
        </w:rPr>
        <w:t>ontract shall be interpreted in accordance with prevailing laws of Nepal.</w:t>
      </w:r>
    </w:p>
    <w:p w14:paraId="7E8B37E5" w14:textId="77777777" w:rsidR="00123327" w:rsidRPr="001D7E48" w:rsidRDefault="00123327" w:rsidP="00123327">
      <w:pPr>
        <w:spacing w:line="276" w:lineRule="auto"/>
        <w:ind w:right="216"/>
        <w:rPr>
          <w:szCs w:val="24"/>
          <w:lang w:val="en-US"/>
        </w:rPr>
      </w:pPr>
    </w:p>
    <w:p w14:paraId="3DEC5AB5" w14:textId="77777777" w:rsidR="00123327" w:rsidRPr="001D7E48" w:rsidRDefault="00123327" w:rsidP="00123327">
      <w:pPr>
        <w:numPr>
          <w:ilvl w:val="0"/>
          <w:numId w:val="1"/>
        </w:numPr>
        <w:spacing w:line="276" w:lineRule="auto"/>
        <w:ind w:right="216"/>
        <w:rPr>
          <w:szCs w:val="24"/>
          <w:lang w:val="en-US"/>
        </w:rPr>
      </w:pPr>
      <w:r w:rsidRPr="001D7E48">
        <w:rPr>
          <w:szCs w:val="24"/>
          <w:lang w:val="en-US"/>
        </w:rPr>
        <w:t xml:space="preserve">The </w:t>
      </w:r>
      <w:r w:rsidR="00777E10">
        <w:rPr>
          <w:szCs w:val="24"/>
          <w:lang w:val="en-US"/>
        </w:rPr>
        <w:t>b</w:t>
      </w:r>
      <w:r w:rsidRPr="001D7E48">
        <w:rPr>
          <w:szCs w:val="24"/>
          <w:lang w:val="en-US"/>
        </w:rPr>
        <w:t>idder shall pay all the taxes as per the rules of the Government of Nepal.</w:t>
      </w:r>
    </w:p>
    <w:p w14:paraId="2F6097D0" w14:textId="77777777" w:rsidR="00123327" w:rsidRPr="001D7E48" w:rsidRDefault="00123327" w:rsidP="00123327">
      <w:pPr>
        <w:spacing w:line="276" w:lineRule="auto"/>
        <w:ind w:right="216"/>
        <w:rPr>
          <w:b/>
          <w:szCs w:val="24"/>
          <w:lang w:val="en-US"/>
        </w:rPr>
      </w:pPr>
    </w:p>
    <w:p w14:paraId="27ACDA09" w14:textId="77777777" w:rsidR="00123327" w:rsidRPr="001D7E48" w:rsidRDefault="00123327" w:rsidP="00123327">
      <w:pPr>
        <w:spacing w:line="276" w:lineRule="auto"/>
        <w:ind w:right="216"/>
        <w:rPr>
          <w:b/>
          <w:szCs w:val="24"/>
          <w:lang w:val="en-US"/>
        </w:rPr>
      </w:pPr>
      <w:r w:rsidRPr="001D7E48">
        <w:rPr>
          <w:b/>
          <w:szCs w:val="24"/>
          <w:lang w:val="en-US"/>
        </w:rPr>
        <w:t>Negotiations</w:t>
      </w:r>
    </w:p>
    <w:p w14:paraId="2D354C15" w14:textId="3AF1AA9B" w:rsidR="00123327" w:rsidRPr="001D7E48" w:rsidRDefault="00123327" w:rsidP="00123327">
      <w:pPr>
        <w:numPr>
          <w:ilvl w:val="0"/>
          <w:numId w:val="2"/>
        </w:numPr>
        <w:spacing w:line="276" w:lineRule="auto"/>
        <w:ind w:right="216"/>
        <w:rPr>
          <w:szCs w:val="24"/>
          <w:lang w:val="en-US"/>
        </w:rPr>
      </w:pPr>
      <w:r w:rsidRPr="001D7E48">
        <w:rPr>
          <w:szCs w:val="24"/>
          <w:lang w:val="en-US"/>
        </w:rPr>
        <w:t xml:space="preserve">Negotiations may be held before finalizing the award of </w:t>
      </w:r>
      <w:r w:rsidR="00333E6C">
        <w:rPr>
          <w:szCs w:val="24"/>
          <w:lang w:val="en-US"/>
        </w:rPr>
        <w:t xml:space="preserve">the </w:t>
      </w:r>
      <w:r w:rsidRPr="001D7E48">
        <w:rPr>
          <w:szCs w:val="24"/>
          <w:lang w:val="en-US"/>
        </w:rPr>
        <w:t>contract.</w:t>
      </w:r>
    </w:p>
    <w:p w14:paraId="70B4A009" w14:textId="77777777" w:rsidR="00123327" w:rsidRPr="00777E10" w:rsidRDefault="00123327" w:rsidP="00123327">
      <w:pPr>
        <w:numPr>
          <w:ilvl w:val="0"/>
          <w:numId w:val="2"/>
        </w:numPr>
        <w:spacing w:line="276" w:lineRule="auto"/>
        <w:ind w:right="216"/>
        <w:rPr>
          <w:szCs w:val="24"/>
          <w:lang w:val="en-US"/>
        </w:rPr>
      </w:pPr>
      <w:r w:rsidRPr="001D7E48">
        <w:rPr>
          <w:szCs w:val="24"/>
          <w:lang w:val="en-US"/>
        </w:rPr>
        <w:t xml:space="preserve">After completing the negotiations, ANSAB shall award the contract to the selected </w:t>
      </w:r>
      <w:r w:rsidR="00777E10">
        <w:rPr>
          <w:szCs w:val="24"/>
          <w:lang w:val="en-US"/>
        </w:rPr>
        <w:t>bidder.</w:t>
      </w:r>
    </w:p>
    <w:p w14:paraId="5C6C7460" w14:textId="77777777" w:rsidR="006E67C4" w:rsidRPr="001D7E48" w:rsidRDefault="006E67C4" w:rsidP="006E67C4">
      <w:pPr>
        <w:spacing w:line="276" w:lineRule="auto"/>
        <w:ind w:right="216"/>
        <w:rPr>
          <w:b/>
          <w:spacing w:val="-3"/>
          <w:szCs w:val="24"/>
          <w:lang w:val="en-US"/>
        </w:rPr>
      </w:pPr>
    </w:p>
    <w:p w14:paraId="3044012F" w14:textId="583F02FD" w:rsidR="00777E10" w:rsidRPr="001D7E48" w:rsidRDefault="0001565F" w:rsidP="006E67C4">
      <w:pPr>
        <w:spacing w:line="276" w:lineRule="auto"/>
        <w:ind w:right="216"/>
        <w:rPr>
          <w:b/>
          <w:spacing w:val="-3"/>
          <w:szCs w:val="24"/>
          <w:lang w:val="en-US"/>
        </w:rPr>
      </w:pPr>
      <w:r w:rsidRPr="001D7E48">
        <w:rPr>
          <w:b/>
          <w:spacing w:val="-3"/>
          <w:szCs w:val="24"/>
          <w:lang w:val="en-US"/>
        </w:rPr>
        <w:t>Procurement Schedule</w:t>
      </w:r>
    </w:p>
    <w:tbl>
      <w:tblPr>
        <w:tblStyle w:val="TableGrid"/>
        <w:tblW w:w="4934" w:type="pct"/>
        <w:jc w:val="center"/>
        <w:tblLook w:val="04A0" w:firstRow="1" w:lastRow="0" w:firstColumn="1" w:lastColumn="0" w:noHBand="0" w:noVBand="1"/>
      </w:tblPr>
      <w:tblGrid>
        <w:gridCol w:w="1011"/>
        <w:gridCol w:w="5492"/>
        <w:gridCol w:w="2724"/>
      </w:tblGrid>
      <w:tr w:rsidR="00A3081A" w:rsidRPr="007F7844" w14:paraId="73DD6D76" w14:textId="77777777" w:rsidTr="00F66D94">
        <w:trPr>
          <w:trHeight w:val="288"/>
          <w:jc w:val="center"/>
        </w:trPr>
        <w:tc>
          <w:tcPr>
            <w:tcW w:w="548" w:type="pct"/>
            <w:shd w:val="clear" w:color="auto" w:fill="DBE5F1" w:themeFill="accent1" w:themeFillTint="33"/>
          </w:tcPr>
          <w:p w14:paraId="3BEE3F11" w14:textId="79D76B5F" w:rsidR="00A3081A" w:rsidRPr="007F7844" w:rsidRDefault="00A3081A" w:rsidP="00F66D94">
            <w:pPr>
              <w:pStyle w:val="ListParagraph"/>
              <w:spacing w:line="276" w:lineRule="auto"/>
              <w:ind w:left="0" w:right="216"/>
              <w:jc w:val="center"/>
              <w:rPr>
                <w:b/>
                <w:spacing w:val="-3"/>
                <w:szCs w:val="24"/>
                <w:lang w:val="en-US"/>
              </w:rPr>
            </w:pPr>
            <w:r w:rsidRPr="007F7844">
              <w:rPr>
                <w:b/>
                <w:spacing w:val="-3"/>
                <w:szCs w:val="24"/>
                <w:lang w:val="en-US"/>
              </w:rPr>
              <w:t>SN</w:t>
            </w:r>
          </w:p>
        </w:tc>
        <w:tc>
          <w:tcPr>
            <w:tcW w:w="2976" w:type="pct"/>
            <w:shd w:val="clear" w:color="auto" w:fill="DBE5F1" w:themeFill="accent1" w:themeFillTint="33"/>
          </w:tcPr>
          <w:p w14:paraId="3DF64498" w14:textId="77777777" w:rsidR="00A3081A" w:rsidRPr="007F7844" w:rsidRDefault="00A3081A" w:rsidP="00F66D94">
            <w:pPr>
              <w:pStyle w:val="ListParagraph"/>
              <w:spacing w:line="276" w:lineRule="auto"/>
              <w:ind w:left="0" w:right="216"/>
              <w:rPr>
                <w:b/>
                <w:spacing w:val="-3"/>
                <w:szCs w:val="24"/>
                <w:lang w:val="en-US"/>
              </w:rPr>
            </w:pPr>
            <w:r w:rsidRPr="007F7844">
              <w:rPr>
                <w:b/>
                <w:spacing w:val="-3"/>
                <w:szCs w:val="24"/>
                <w:lang w:val="en-US"/>
              </w:rPr>
              <w:t>Description</w:t>
            </w:r>
          </w:p>
        </w:tc>
        <w:tc>
          <w:tcPr>
            <w:tcW w:w="1476" w:type="pct"/>
            <w:shd w:val="clear" w:color="auto" w:fill="DBE5F1" w:themeFill="accent1" w:themeFillTint="33"/>
          </w:tcPr>
          <w:p w14:paraId="2BB257C2" w14:textId="77777777" w:rsidR="00A3081A" w:rsidRPr="007F7844" w:rsidRDefault="00A3081A" w:rsidP="00F66D94">
            <w:pPr>
              <w:pStyle w:val="ListParagraph"/>
              <w:spacing w:line="276" w:lineRule="auto"/>
              <w:ind w:left="0" w:right="216"/>
              <w:rPr>
                <w:b/>
                <w:spacing w:val="-3"/>
                <w:szCs w:val="24"/>
                <w:lang w:val="en-US"/>
              </w:rPr>
            </w:pPr>
            <w:r w:rsidRPr="007F7844">
              <w:rPr>
                <w:b/>
                <w:spacing w:val="-3"/>
                <w:szCs w:val="24"/>
                <w:lang w:val="en-US"/>
              </w:rPr>
              <w:t>Deadline</w:t>
            </w:r>
          </w:p>
        </w:tc>
      </w:tr>
      <w:tr w:rsidR="00DE34E1" w:rsidRPr="007F7844" w14:paraId="03C58A6B" w14:textId="77777777" w:rsidTr="00F66D94">
        <w:trPr>
          <w:trHeight w:val="288"/>
          <w:jc w:val="center"/>
        </w:trPr>
        <w:tc>
          <w:tcPr>
            <w:tcW w:w="548" w:type="pct"/>
          </w:tcPr>
          <w:p w14:paraId="10BD4CB8" w14:textId="77777777" w:rsidR="00DE34E1" w:rsidRPr="007F7844" w:rsidRDefault="00DE34E1" w:rsidP="00DE34E1">
            <w:pPr>
              <w:pStyle w:val="ListParagraph"/>
              <w:spacing w:line="276" w:lineRule="auto"/>
              <w:ind w:left="0" w:right="216"/>
              <w:jc w:val="center"/>
              <w:rPr>
                <w:bCs/>
                <w:spacing w:val="-3"/>
                <w:szCs w:val="24"/>
                <w:lang w:val="en-US"/>
              </w:rPr>
            </w:pPr>
            <w:r w:rsidRPr="007F7844">
              <w:rPr>
                <w:bCs/>
                <w:spacing w:val="-3"/>
                <w:szCs w:val="24"/>
                <w:lang w:val="en-US"/>
              </w:rPr>
              <w:t>1.</w:t>
            </w:r>
          </w:p>
        </w:tc>
        <w:tc>
          <w:tcPr>
            <w:tcW w:w="2976" w:type="pct"/>
          </w:tcPr>
          <w:p w14:paraId="4934E444" w14:textId="77777777"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US"/>
              </w:rPr>
              <w:t>Call for Bid</w:t>
            </w:r>
          </w:p>
        </w:tc>
        <w:tc>
          <w:tcPr>
            <w:tcW w:w="1476" w:type="pct"/>
          </w:tcPr>
          <w:p w14:paraId="0D25F21A" w14:textId="33552EC5" w:rsidR="00DE34E1" w:rsidRPr="007F7844" w:rsidRDefault="00C24C18" w:rsidP="00DE34E1">
            <w:pPr>
              <w:pStyle w:val="ListParagraph"/>
              <w:spacing w:line="276" w:lineRule="auto"/>
              <w:ind w:left="0" w:right="216"/>
              <w:rPr>
                <w:bCs/>
                <w:i/>
                <w:iCs/>
                <w:spacing w:val="-3"/>
                <w:szCs w:val="24"/>
                <w:lang w:val="en-US"/>
              </w:rPr>
            </w:pPr>
            <w:r>
              <w:rPr>
                <w:bCs/>
                <w:spacing w:val="-3"/>
                <w:szCs w:val="24"/>
                <w:lang w:val="en-GB"/>
              </w:rPr>
              <w:t>February 25</w:t>
            </w:r>
            <w:r w:rsidR="00DE34E1" w:rsidRPr="007F7844">
              <w:rPr>
                <w:bCs/>
                <w:spacing w:val="-3"/>
                <w:szCs w:val="24"/>
                <w:lang w:val="en-GB"/>
              </w:rPr>
              <w:t>, 202</w:t>
            </w:r>
            <w:r w:rsidR="00487F3F">
              <w:rPr>
                <w:bCs/>
                <w:spacing w:val="-3"/>
                <w:szCs w:val="24"/>
                <w:lang w:val="en-GB"/>
              </w:rPr>
              <w:t>5</w:t>
            </w:r>
          </w:p>
        </w:tc>
      </w:tr>
      <w:tr w:rsidR="00DE34E1" w:rsidRPr="007F7844" w14:paraId="36954645" w14:textId="77777777" w:rsidTr="00F66D94">
        <w:trPr>
          <w:trHeight w:val="288"/>
          <w:jc w:val="center"/>
        </w:trPr>
        <w:tc>
          <w:tcPr>
            <w:tcW w:w="548" w:type="pct"/>
          </w:tcPr>
          <w:p w14:paraId="4C5BDC79" w14:textId="77777777" w:rsidR="00DE34E1" w:rsidRPr="007F7844" w:rsidRDefault="00DE34E1" w:rsidP="00DE34E1">
            <w:pPr>
              <w:pStyle w:val="ListParagraph"/>
              <w:spacing w:line="276" w:lineRule="auto"/>
              <w:ind w:left="0" w:right="216"/>
              <w:jc w:val="center"/>
              <w:rPr>
                <w:bCs/>
                <w:spacing w:val="-3"/>
                <w:szCs w:val="24"/>
                <w:lang w:val="en-US"/>
              </w:rPr>
            </w:pPr>
            <w:r w:rsidRPr="007F7844">
              <w:rPr>
                <w:bCs/>
                <w:spacing w:val="-3"/>
                <w:szCs w:val="24"/>
                <w:lang w:val="en-US"/>
              </w:rPr>
              <w:t>2.</w:t>
            </w:r>
          </w:p>
        </w:tc>
        <w:tc>
          <w:tcPr>
            <w:tcW w:w="2976" w:type="pct"/>
          </w:tcPr>
          <w:p w14:paraId="7B25F13C" w14:textId="77777777"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US"/>
              </w:rPr>
              <w:t>Questions by applicants for clarity</w:t>
            </w:r>
          </w:p>
        </w:tc>
        <w:tc>
          <w:tcPr>
            <w:tcW w:w="1476" w:type="pct"/>
          </w:tcPr>
          <w:p w14:paraId="79A47E7C" w14:textId="5ED9F6CD" w:rsidR="00DE34E1" w:rsidRPr="007F7844" w:rsidRDefault="005F6798" w:rsidP="00DE34E1">
            <w:pPr>
              <w:pStyle w:val="ListParagraph"/>
              <w:spacing w:line="276" w:lineRule="auto"/>
              <w:ind w:left="0" w:right="216"/>
              <w:rPr>
                <w:bCs/>
                <w:spacing w:val="-3"/>
                <w:szCs w:val="24"/>
                <w:lang w:val="en-US"/>
              </w:rPr>
            </w:pPr>
            <w:r>
              <w:rPr>
                <w:bCs/>
                <w:spacing w:val="-3"/>
                <w:szCs w:val="24"/>
                <w:lang w:val="en-GB"/>
              </w:rPr>
              <w:t>March 04</w:t>
            </w:r>
            <w:r w:rsidR="00DE34E1" w:rsidRPr="007F7844">
              <w:rPr>
                <w:bCs/>
                <w:spacing w:val="-3"/>
                <w:szCs w:val="24"/>
                <w:lang w:val="en-GB"/>
              </w:rPr>
              <w:t>, 202</w:t>
            </w:r>
            <w:r w:rsidR="00487F3F">
              <w:rPr>
                <w:bCs/>
                <w:spacing w:val="-3"/>
                <w:szCs w:val="24"/>
                <w:lang w:val="en-GB"/>
              </w:rPr>
              <w:t>5</w:t>
            </w:r>
          </w:p>
        </w:tc>
      </w:tr>
      <w:tr w:rsidR="00DE34E1" w:rsidRPr="007F7844" w14:paraId="135B4ED6" w14:textId="77777777" w:rsidTr="00F66D94">
        <w:trPr>
          <w:trHeight w:val="288"/>
          <w:jc w:val="center"/>
        </w:trPr>
        <w:tc>
          <w:tcPr>
            <w:tcW w:w="548" w:type="pct"/>
          </w:tcPr>
          <w:p w14:paraId="17B59C36" w14:textId="77777777" w:rsidR="00DE34E1" w:rsidRPr="007F7844" w:rsidRDefault="00DE34E1" w:rsidP="00DE34E1">
            <w:pPr>
              <w:pStyle w:val="ListParagraph"/>
              <w:spacing w:line="276" w:lineRule="auto"/>
              <w:ind w:left="0" w:right="216"/>
              <w:jc w:val="center"/>
              <w:rPr>
                <w:bCs/>
                <w:spacing w:val="-3"/>
                <w:szCs w:val="24"/>
                <w:lang w:val="en-US"/>
              </w:rPr>
            </w:pPr>
            <w:r w:rsidRPr="007F7844">
              <w:rPr>
                <w:bCs/>
                <w:spacing w:val="-3"/>
                <w:szCs w:val="24"/>
                <w:lang w:val="en-US"/>
              </w:rPr>
              <w:t>3.</w:t>
            </w:r>
          </w:p>
        </w:tc>
        <w:tc>
          <w:tcPr>
            <w:tcW w:w="2976" w:type="pct"/>
          </w:tcPr>
          <w:p w14:paraId="2D36809C" w14:textId="77777777"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US"/>
              </w:rPr>
              <w:t>Clarification by ANSAB</w:t>
            </w:r>
          </w:p>
        </w:tc>
        <w:tc>
          <w:tcPr>
            <w:tcW w:w="1476" w:type="pct"/>
          </w:tcPr>
          <w:p w14:paraId="1EF0B4F8" w14:textId="046C1048" w:rsidR="00DE34E1" w:rsidRPr="007F7844" w:rsidRDefault="005F6798" w:rsidP="00DE34E1">
            <w:pPr>
              <w:pStyle w:val="ListParagraph"/>
              <w:spacing w:line="276" w:lineRule="auto"/>
              <w:ind w:left="0" w:right="216"/>
              <w:rPr>
                <w:bCs/>
                <w:spacing w:val="-3"/>
                <w:szCs w:val="24"/>
                <w:lang w:val="en-US"/>
              </w:rPr>
            </w:pPr>
            <w:r>
              <w:rPr>
                <w:bCs/>
                <w:spacing w:val="-3"/>
                <w:szCs w:val="24"/>
                <w:lang w:val="en-GB"/>
              </w:rPr>
              <w:t>March 06</w:t>
            </w:r>
            <w:r w:rsidR="00DE34E1" w:rsidRPr="007F7844">
              <w:rPr>
                <w:bCs/>
                <w:spacing w:val="-3"/>
                <w:szCs w:val="24"/>
                <w:lang w:val="en-GB"/>
              </w:rPr>
              <w:t>, 202</w:t>
            </w:r>
            <w:r w:rsidR="00487F3F">
              <w:rPr>
                <w:bCs/>
                <w:spacing w:val="-3"/>
                <w:szCs w:val="24"/>
                <w:lang w:val="en-GB"/>
              </w:rPr>
              <w:t>5</w:t>
            </w:r>
          </w:p>
        </w:tc>
      </w:tr>
      <w:tr w:rsidR="00DE34E1" w:rsidRPr="007F7844" w14:paraId="65AB7D47" w14:textId="77777777" w:rsidTr="00F66D94">
        <w:trPr>
          <w:trHeight w:val="288"/>
          <w:jc w:val="center"/>
        </w:trPr>
        <w:tc>
          <w:tcPr>
            <w:tcW w:w="548" w:type="pct"/>
          </w:tcPr>
          <w:p w14:paraId="30EC18D2" w14:textId="77777777" w:rsidR="00DE34E1" w:rsidRPr="007F7844" w:rsidRDefault="00DE34E1" w:rsidP="00DE34E1">
            <w:pPr>
              <w:pStyle w:val="ListParagraph"/>
              <w:spacing w:line="276" w:lineRule="auto"/>
              <w:ind w:left="0" w:right="216"/>
              <w:jc w:val="center"/>
              <w:rPr>
                <w:bCs/>
                <w:spacing w:val="-3"/>
                <w:szCs w:val="24"/>
                <w:lang w:val="en-US"/>
              </w:rPr>
            </w:pPr>
            <w:r w:rsidRPr="007F7844">
              <w:rPr>
                <w:bCs/>
                <w:spacing w:val="-3"/>
                <w:szCs w:val="24"/>
                <w:lang w:val="en-US"/>
              </w:rPr>
              <w:t>4.</w:t>
            </w:r>
          </w:p>
        </w:tc>
        <w:tc>
          <w:tcPr>
            <w:tcW w:w="2976" w:type="pct"/>
          </w:tcPr>
          <w:p w14:paraId="6C810927" w14:textId="77777777"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US"/>
              </w:rPr>
              <w:t>Deadline for submission of the bid by bidders</w:t>
            </w:r>
          </w:p>
        </w:tc>
        <w:tc>
          <w:tcPr>
            <w:tcW w:w="1476" w:type="pct"/>
          </w:tcPr>
          <w:p w14:paraId="2D490758" w14:textId="6BF75069" w:rsidR="00DE34E1" w:rsidRPr="007F7844" w:rsidRDefault="00F30D6E" w:rsidP="00DE34E1">
            <w:pPr>
              <w:pStyle w:val="ListParagraph"/>
              <w:spacing w:line="276" w:lineRule="auto"/>
              <w:ind w:left="0" w:right="216"/>
              <w:rPr>
                <w:bCs/>
                <w:spacing w:val="-3"/>
                <w:szCs w:val="24"/>
                <w:lang w:val="en-US"/>
              </w:rPr>
            </w:pPr>
            <w:r>
              <w:rPr>
                <w:bCs/>
                <w:spacing w:val="-3"/>
                <w:szCs w:val="24"/>
                <w:lang w:val="en-GB"/>
              </w:rPr>
              <w:t>March 11</w:t>
            </w:r>
            <w:r w:rsidR="00DE34E1" w:rsidRPr="007F7844">
              <w:rPr>
                <w:bCs/>
                <w:spacing w:val="-3"/>
                <w:szCs w:val="24"/>
                <w:lang w:val="en-GB"/>
              </w:rPr>
              <w:t>, 2025</w:t>
            </w:r>
          </w:p>
        </w:tc>
      </w:tr>
      <w:tr w:rsidR="00DE34E1" w:rsidRPr="007F7844" w14:paraId="7262CAB2" w14:textId="77777777" w:rsidTr="00F66D94">
        <w:trPr>
          <w:trHeight w:val="288"/>
          <w:jc w:val="center"/>
        </w:trPr>
        <w:tc>
          <w:tcPr>
            <w:tcW w:w="548" w:type="pct"/>
          </w:tcPr>
          <w:p w14:paraId="7EF2037A" w14:textId="77777777" w:rsidR="00DE34E1" w:rsidRPr="007F7844" w:rsidRDefault="00DE34E1" w:rsidP="00DE34E1">
            <w:pPr>
              <w:pStyle w:val="ListParagraph"/>
              <w:spacing w:line="276" w:lineRule="auto"/>
              <w:ind w:left="0" w:right="216"/>
              <w:jc w:val="center"/>
              <w:rPr>
                <w:bCs/>
                <w:spacing w:val="-3"/>
                <w:szCs w:val="24"/>
                <w:lang w:val="en-US"/>
              </w:rPr>
            </w:pPr>
            <w:r w:rsidRPr="007F7844">
              <w:rPr>
                <w:bCs/>
                <w:spacing w:val="-3"/>
                <w:szCs w:val="24"/>
                <w:lang w:val="en-US"/>
              </w:rPr>
              <w:t>5.</w:t>
            </w:r>
          </w:p>
        </w:tc>
        <w:tc>
          <w:tcPr>
            <w:tcW w:w="2976" w:type="pct"/>
          </w:tcPr>
          <w:p w14:paraId="257C54BC" w14:textId="77777777"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US"/>
              </w:rPr>
              <w:t>Opening of the bid</w:t>
            </w:r>
          </w:p>
        </w:tc>
        <w:tc>
          <w:tcPr>
            <w:tcW w:w="1476" w:type="pct"/>
          </w:tcPr>
          <w:p w14:paraId="2DCB7C0D" w14:textId="58A64CBC" w:rsidR="00DE34E1" w:rsidRPr="007F7844" w:rsidRDefault="00F30D6E" w:rsidP="00DE34E1">
            <w:pPr>
              <w:pStyle w:val="ListParagraph"/>
              <w:spacing w:line="276" w:lineRule="auto"/>
              <w:ind w:left="0" w:right="216"/>
              <w:rPr>
                <w:bCs/>
                <w:spacing w:val="-3"/>
                <w:szCs w:val="24"/>
                <w:lang w:val="en-US"/>
              </w:rPr>
            </w:pPr>
            <w:r>
              <w:rPr>
                <w:bCs/>
                <w:spacing w:val="-3"/>
                <w:szCs w:val="24"/>
                <w:lang w:val="en-GB"/>
              </w:rPr>
              <w:t>March 12</w:t>
            </w:r>
            <w:r w:rsidR="00DE34E1" w:rsidRPr="007F7844">
              <w:rPr>
                <w:bCs/>
                <w:spacing w:val="-3"/>
                <w:szCs w:val="24"/>
                <w:lang w:val="en-GB"/>
              </w:rPr>
              <w:t>, 2025</w:t>
            </w:r>
          </w:p>
        </w:tc>
      </w:tr>
      <w:tr w:rsidR="00DE34E1" w:rsidRPr="007F7844" w14:paraId="4633D2E3" w14:textId="77777777" w:rsidTr="00F66D94">
        <w:trPr>
          <w:trHeight w:val="288"/>
          <w:jc w:val="center"/>
        </w:trPr>
        <w:tc>
          <w:tcPr>
            <w:tcW w:w="548" w:type="pct"/>
          </w:tcPr>
          <w:p w14:paraId="530715E9" w14:textId="77777777" w:rsidR="00DE34E1" w:rsidRPr="007F7844" w:rsidRDefault="00DE34E1" w:rsidP="00DE34E1">
            <w:pPr>
              <w:pStyle w:val="ListParagraph"/>
              <w:spacing w:line="276" w:lineRule="auto"/>
              <w:ind w:left="0" w:right="216"/>
              <w:jc w:val="center"/>
              <w:rPr>
                <w:bCs/>
                <w:spacing w:val="-3"/>
                <w:szCs w:val="24"/>
                <w:lang w:val="en-US"/>
              </w:rPr>
            </w:pPr>
            <w:r w:rsidRPr="007F7844">
              <w:rPr>
                <w:bCs/>
                <w:spacing w:val="-3"/>
                <w:szCs w:val="24"/>
                <w:lang w:val="en-US"/>
              </w:rPr>
              <w:t>6.</w:t>
            </w:r>
          </w:p>
        </w:tc>
        <w:tc>
          <w:tcPr>
            <w:tcW w:w="2976" w:type="pct"/>
          </w:tcPr>
          <w:p w14:paraId="51E0603D" w14:textId="77777777"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US"/>
              </w:rPr>
              <w:t>Assessment of the bid</w:t>
            </w:r>
          </w:p>
        </w:tc>
        <w:tc>
          <w:tcPr>
            <w:tcW w:w="1476" w:type="pct"/>
          </w:tcPr>
          <w:p w14:paraId="27D8E0C6" w14:textId="00F91EF6"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GB"/>
              </w:rPr>
              <w:t xml:space="preserve">By </w:t>
            </w:r>
            <w:r w:rsidR="00036157">
              <w:rPr>
                <w:bCs/>
                <w:spacing w:val="-3"/>
                <w:szCs w:val="24"/>
                <w:lang w:val="en-GB"/>
              </w:rPr>
              <w:t>March 19</w:t>
            </w:r>
            <w:r w:rsidRPr="007F7844">
              <w:rPr>
                <w:bCs/>
                <w:spacing w:val="-3"/>
                <w:szCs w:val="24"/>
                <w:lang w:val="en-GB"/>
              </w:rPr>
              <w:t>, 2025</w:t>
            </w:r>
          </w:p>
        </w:tc>
      </w:tr>
      <w:tr w:rsidR="00DE34E1" w:rsidRPr="007F7844" w14:paraId="5EF1268B" w14:textId="77777777" w:rsidTr="00F66D94">
        <w:trPr>
          <w:trHeight w:val="288"/>
          <w:jc w:val="center"/>
        </w:trPr>
        <w:tc>
          <w:tcPr>
            <w:tcW w:w="548" w:type="pct"/>
          </w:tcPr>
          <w:p w14:paraId="4D2E28D4" w14:textId="77777777" w:rsidR="00DE34E1" w:rsidRPr="007F7844" w:rsidRDefault="00DE34E1" w:rsidP="00DE34E1">
            <w:pPr>
              <w:pStyle w:val="ListParagraph"/>
              <w:spacing w:line="276" w:lineRule="auto"/>
              <w:ind w:left="0" w:right="216"/>
              <w:jc w:val="center"/>
              <w:rPr>
                <w:bCs/>
                <w:spacing w:val="-3"/>
                <w:szCs w:val="24"/>
                <w:lang w:val="en-US"/>
              </w:rPr>
            </w:pPr>
            <w:r w:rsidRPr="007F7844">
              <w:rPr>
                <w:bCs/>
                <w:spacing w:val="-3"/>
                <w:szCs w:val="24"/>
                <w:lang w:val="en-US"/>
              </w:rPr>
              <w:t>7.</w:t>
            </w:r>
          </w:p>
        </w:tc>
        <w:tc>
          <w:tcPr>
            <w:tcW w:w="2976" w:type="pct"/>
          </w:tcPr>
          <w:p w14:paraId="7EE12919" w14:textId="7ED8F90E"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US"/>
              </w:rPr>
              <w:t xml:space="preserve">Communication </w:t>
            </w:r>
            <w:r w:rsidR="00333E6C">
              <w:rPr>
                <w:bCs/>
                <w:spacing w:val="-3"/>
                <w:szCs w:val="24"/>
                <w:lang w:val="en-US"/>
              </w:rPr>
              <w:t>with</w:t>
            </w:r>
            <w:r w:rsidRPr="007F7844">
              <w:rPr>
                <w:bCs/>
                <w:spacing w:val="-3"/>
                <w:szCs w:val="24"/>
                <w:lang w:val="en-US"/>
              </w:rPr>
              <w:t xml:space="preserve"> the selected bidder</w:t>
            </w:r>
          </w:p>
        </w:tc>
        <w:tc>
          <w:tcPr>
            <w:tcW w:w="1476" w:type="pct"/>
          </w:tcPr>
          <w:p w14:paraId="1EF2AD5A" w14:textId="1F5597F4" w:rsidR="00DE34E1" w:rsidRPr="007F7844" w:rsidRDefault="00F63D14" w:rsidP="00DE34E1">
            <w:pPr>
              <w:pStyle w:val="ListParagraph"/>
              <w:spacing w:line="276" w:lineRule="auto"/>
              <w:ind w:left="0" w:right="216"/>
              <w:rPr>
                <w:bCs/>
                <w:spacing w:val="-3"/>
                <w:szCs w:val="24"/>
                <w:lang w:val="en-US"/>
              </w:rPr>
            </w:pPr>
            <w:r>
              <w:rPr>
                <w:bCs/>
                <w:spacing w:val="-3"/>
                <w:szCs w:val="24"/>
                <w:lang w:val="en-GB"/>
              </w:rPr>
              <w:t xml:space="preserve">March </w:t>
            </w:r>
            <w:r w:rsidR="0037263D">
              <w:rPr>
                <w:bCs/>
                <w:spacing w:val="-3"/>
                <w:szCs w:val="24"/>
                <w:lang w:val="en-GB"/>
              </w:rPr>
              <w:t>21</w:t>
            </w:r>
            <w:r w:rsidR="00DE34E1" w:rsidRPr="007F7844">
              <w:rPr>
                <w:bCs/>
                <w:spacing w:val="-3"/>
                <w:szCs w:val="24"/>
                <w:lang w:val="en-GB"/>
              </w:rPr>
              <w:t>, 2025</w:t>
            </w:r>
          </w:p>
        </w:tc>
      </w:tr>
      <w:tr w:rsidR="00DE34E1" w:rsidRPr="007F7844" w14:paraId="1F974845" w14:textId="77777777" w:rsidTr="00F66D94">
        <w:trPr>
          <w:trHeight w:val="288"/>
          <w:jc w:val="center"/>
        </w:trPr>
        <w:tc>
          <w:tcPr>
            <w:tcW w:w="548" w:type="pct"/>
          </w:tcPr>
          <w:p w14:paraId="64607BF5" w14:textId="77777777" w:rsidR="00DE34E1" w:rsidRPr="007F7844" w:rsidRDefault="00DE34E1" w:rsidP="00DE34E1">
            <w:pPr>
              <w:pStyle w:val="ListParagraph"/>
              <w:spacing w:line="276" w:lineRule="auto"/>
              <w:ind w:left="0" w:right="216"/>
              <w:jc w:val="center"/>
              <w:rPr>
                <w:bCs/>
                <w:spacing w:val="-3"/>
                <w:szCs w:val="24"/>
                <w:lang w:val="en-US"/>
              </w:rPr>
            </w:pPr>
            <w:r w:rsidRPr="007F7844">
              <w:rPr>
                <w:bCs/>
                <w:spacing w:val="-3"/>
                <w:szCs w:val="24"/>
                <w:lang w:val="en-US"/>
              </w:rPr>
              <w:t>8.</w:t>
            </w:r>
          </w:p>
        </w:tc>
        <w:tc>
          <w:tcPr>
            <w:tcW w:w="2976" w:type="pct"/>
          </w:tcPr>
          <w:p w14:paraId="6480618F" w14:textId="77777777"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US"/>
              </w:rPr>
              <w:t>Further clarification &amp; negotiation (if required)</w:t>
            </w:r>
          </w:p>
        </w:tc>
        <w:tc>
          <w:tcPr>
            <w:tcW w:w="1476" w:type="pct"/>
          </w:tcPr>
          <w:p w14:paraId="2C2B98F2" w14:textId="331309A7" w:rsidR="00DE34E1" w:rsidRPr="007F7844" w:rsidRDefault="0037263D" w:rsidP="00DE34E1">
            <w:pPr>
              <w:pStyle w:val="ListParagraph"/>
              <w:spacing w:line="276" w:lineRule="auto"/>
              <w:ind w:left="0" w:right="216"/>
              <w:rPr>
                <w:bCs/>
                <w:spacing w:val="-3"/>
                <w:szCs w:val="24"/>
                <w:lang w:val="en-US"/>
              </w:rPr>
            </w:pPr>
            <w:r>
              <w:rPr>
                <w:bCs/>
                <w:spacing w:val="-3"/>
                <w:szCs w:val="24"/>
                <w:lang w:val="en-GB"/>
              </w:rPr>
              <w:t>March 2</w:t>
            </w:r>
            <w:r w:rsidR="008B2C85">
              <w:rPr>
                <w:bCs/>
                <w:spacing w:val="-3"/>
                <w:szCs w:val="24"/>
                <w:lang w:val="en-GB"/>
              </w:rPr>
              <w:t>4</w:t>
            </w:r>
            <w:r w:rsidR="008B2C85" w:rsidRPr="007F7844">
              <w:rPr>
                <w:bCs/>
                <w:spacing w:val="-3"/>
                <w:szCs w:val="24"/>
                <w:lang w:val="en-GB"/>
              </w:rPr>
              <w:t>, 2025</w:t>
            </w:r>
          </w:p>
        </w:tc>
      </w:tr>
      <w:tr w:rsidR="00DE34E1" w:rsidRPr="007F7844" w14:paraId="55EA89D8" w14:textId="77777777" w:rsidTr="00F66D94">
        <w:trPr>
          <w:trHeight w:val="288"/>
          <w:jc w:val="center"/>
        </w:trPr>
        <w:tc>
          <w:tcPr>
            <w:tcW w:w="548" w:type="pct"/>
          </w:tcPr>
          <w:p w14:paraId="09BC3611" w14:textId="77777777" w:rsidR="00DE34E1" w:rsidRPr="007F7844" w:rsidRDefault="00DE34E1" w:rsidP="00DE34E1">
            <w:pPr>
              <w:pStyle w:val="ListParagraph"/>
              <w:spacing w:line="276" w:lineRule="auto"/>
              <w:ind w:left="0" w:right="216"/>
              <w:jc w:val="center"/>
              <w:rPr>
                <w:bCs/>
                <w:spacing w:val="-3"/>
                <w:szCs w:val="24"/>
                <w:lang w:val="en-US"/>
              </w:rPr>
            </w:pPr>
            <w:r w:rsidRPr="007F7844">
              <w:rPr>
                <w:bCs/>
                <w:spacing w:val="-3"/>
                <w:szCs w:val="24"/>
                <w:lang w:val="en-US"/>
              </w:rPr>
              <w:t>9.</w:t>
            </w:r>
          </w:p>
        </w:tc>
        <w:tc>
          <w:tcPr>
            <w:tcW w:w="2976" w:type="pct"/>
          </w:tcPr>
          <w:p w14:paraId="1472EA18" w14:textId="77777777" w:rsidR="00DE34E1" w:rsidRPr="007F7844" w:rsidRDefault="00DE34E1" w:rsidP="00DE34E1">
            <w:pPr>
              <w:pStyle w:val="ListParagraph"/>
              <w:spacing w:line="276" w:lineRule="auto"/>
              <w:ind w:left="0" w:right="216"/>
              <w:rPr>
                <w:bCs/>
                <w:spacing w:val="-3"/>
                <w:szCs w:val="24"/>
                <w:lang w:val="en-US"/>
              </w:rPr>
            </w:pPr>
            <w:r w:rsidRPr="007F7844">
              <w:rPr>
                <w:bCs/>
                <w:spacing w:val="-3"/>
                <w:szCs w:val="24"/>
                <w:lang w:val="en-US"/>
              </w:rPr>
              <w:t>Award contract (expected)</w:t>
            </w:r>
          </w:p>
        </w:tc>
        <w:tc>
          <w:tcPr>
            <w:tcW w:w="1476" w:type="pct"/>
          </w:tcPr>
          <w:p w14:paraId="178B4BE0" w14:textId="27948516" w:rsidR="00DE34E1" w:rsidRPr="007F7844" w:rsidRDefault="00624F2A" w:rsidP="00DE34E1">
            <w:pPr>
              <w:pStyle w:val="ListParagraph"/>
              <w:spacing w:line="276" w:lineRule="auto"/>
              <w:ind w:left="0" w:right="216"/>
              <w:rPr>
                <w:bCs/>
                <w:spacing w:val="-3"/>
                <w:szCs w:val="24"/>
                <w:lang w:val="en-US"/>
              </w:rPr>
            </w:pPr>
            <w:r>
              <w:rPr>
                <w:bCs/>
                <w:spacing w:val="-3"/>
                <w:szCs w:val="24"/>
                <w:lang w:val="en-GB"/>
              </w:rPr>
              <w:t>March 2</w:t>
            </w:r>
            <w:r w:rsidR="008B2C85">
              <w:rPr>
                <w:bCs/>
                <w:spacing w:val="-3"/>
                <w:szCs w:val="24"/>
                <w:lang w:val="en-GB"/>
              </w:rPr>
              <w:t>6</w:t>
            </w:r>
            <w:r w:rsidR="008B2C85" w:rsidRPr="007F7844">
              <w:rPr>
                <w:bCs/>
                <w:spacing w:val="-3"/>
                <w:szCs w:val="24"/>
                <w:lang w:val="en-GB"/>
              </w:rPr>
              <w:t>, 2025</w:t>
            </w:r>
          </w:p>
        </w:tc>
      </w:tr>
      <w:tr w:rsidR="00A3081A" w:rsidRPr="007F7844" w14:paraId="0A59F733" w14:textId="77777777" w:rsidTr="00F66D94">
        <w:trPr>
          <w:trHeight w:val="288"/>
          <w:jc w:val="center"/>
        </w:trPr>
        <w:tc>
          <w:tcPr>
            <w:tcW w:w="548" w:type="pct"/>
          </w:tcPr>
          <w:p w14:paraId="21B70986" w14:textId="77777777" w:rsidR="00A3081A" w:rsidRPr="007F7844" w:rsidRDefault="00A3081A" w:rsidP="00F66D94">
            <w:pPr>
              <w:pStyle w:val="ListParagraph"/>
              <w:spacing w:line="276" w:lineRule="auto"/>
              <w:ind w:left="0" w:right="216"/>
              <w:jc w:val="center"/>
              <w:rPr>
                <w:bCs/>
                <w:spacing w:val="-3"/>
                <w:szCs w:val="24"/>
                <w:lang w:val="en-US"/>
              </w:rPr>
            </w:pPr>
            <w:r w:rsidRPr="007F7844">
              <w:rPr>
                <w:bCs/>
                <w:spacing w:val="-3"/>
                <w:szCs w:val="24"/>
                <w:lang w:val="en-US"/>
              </w:rPr>
              <w:t>10.</w:t>
            </w:r>
          </w:p>
        </w:tc>
        <w:tc>
          <w:tcPr>
            <w:tcW w:w="2976" w:type="pct"/>
          </w:tcPr>
          <w:p w14:paraId="05F51C4B" w14:textId="77777777" w:rsidR="00A3081A" w:rsidRPr="007F7844" w:rsidRDefault="00A3081A" w:rsidP="00F66D94">
            <w:pPr>
              <w:pStyle w:val="ListParagraph"/>
              <w:spacing w:line="276" w:lineRule="auto"/>
              <w:ind w:left="0" w:right="216"/>
              <w:rPr>
                <w:bCs/>
                <w:spacing w:val="-3"/>
                <w:szCs w:val="24"/>
                <w:lang w:val="en-US"/>
              </w:rPr>
            </w:pPr>
            <w:r w:rsidRPr="007F7844">
              <w:rPr>
                <w:bCs/>
                <w:spacing w:val="-3"/>
                <w:szCs w:val="24"/>
                <w:lang w:val="en-US"/>
              </w:rPr>
              <w:t>Commencement of service (expected)</w:t>
            </w:r>
          </w:p>
        </w:tc>
        <w:tc>
          <w:tcPr>
            <w:tcW w:w="1476" w:type="pct"/>
          </w:tcPr>
          <w:p w14:paraId="274B2F15" w14:textId="77777777" w:rsidR="00A3081A" w:rsidRPr="007F7844" w:rsidRDefault="00A3081A" w:rsidP="00F66D94">
            <w:pPr>
              <w:pStyle w:val="ListParagraph"/>
              <w:spacing w:line="276" w:lineRule="auto"/>
              <w:ind w:left="0" w:right="216"/>
              <w:rPr>
                <w:bCs/>
                <w:spacing w:val="-3"/>
                <w:szCs w:val="24"/>
                <w:lang w:val="en-US"/>
              </w:rPr>
            </w:pPr>
            <w:r w:rsidRPr="007F7844">
              <w:rPr>
                <w:bCs/>
                <w:spacing w:val="-3"/>
                <w:szCs w:val="24"/>
                <w:lang w:val="en-US"/>
              </w:rPr>
              <w:t>Immediate after contract</w:t>
            </w:r>
          </w:p>
        </w:tc>
      </w:tr>
    </w:tbl>
    <w:p w14:paraId="386D0657" w14:textId="77777777" w:rsidR="00DC026A" w:rsidRPr="001D7E48" w:rsidRDefault="00DC026A" w:rsidP="006E67C4">
      <w:pPr>
        <w:spacing w:line="276" w:lineRule="auto"/>
        <w:jc w:val="left"/>
        <w:rPr>
          <w:b/>
          <w:spacing w:val="-3"/>
          <w:szCs w:val="24"/>
          <w:lang w:val="en-US"/>
        </w:rPr>
      </w:pPr>
      <w:r w:rsidRPr="001D7E48">
        <w:rPr>
          <w:b/>
          <w:spacing w:val="-3"/>
          <w:szCs w:val="24"/>
          <w:lang w:val="en-US"/>
        </w:rPr>
        <w:br w:type="page"/>
      </w:r>
    </w:p>
    <w:p w14:paraId="7F0257ED" w14:textId="4D298550" w:rsidR="0064268E" w:rsidRDefault="0067272A" w:rsidP="00A92E5E">
      <w:pPr>
        <w:spacing w:line="276" w:lineRule="auto"/>
        <w:rPr>
          <w:b/>
          <w:spacing w:val="-3"/>
          <w:sz w:val="28"/>
          <w:szCs w:val="28"/>
          <w:lang w:val="en-US"/>
        </w:rPr>
      </w:pPr>
      <w:r w:rsidRPr="001D7E48">
        <w:rPr>
          <w:b/>
          <w:spacing w:val="-3"/>
          <w:sz w:val="28"/>
          <w:szCs w:val="28"/>
          <w:lang w:val="en-US"/>
        </w:rPr>
        <w:lastRenderedPageBreak/>
        <w:t>Part B: Eligibility Criteria (Envelop</w:t>
      </w:r>
      <w:r w:rsidR="00133346" w:rsidRPr="001D7E48">
        <w:rPr>
          <w:b/>
          <w:spacing w:val="-3"/>
          <w:sz w:val="28"/>
          <w:szCs w:val="28"/>
          <w:lang w:val="en-US"/>
        </w:rPr>
        <w:t>e</w:t>
      </w:r>
      <w:r w:rsidRPr="001D7E48">
        <w:rPr>
          <w:b/>
          <w:spacing w:val="-3"/>
          <w:sz w:val="28"/>
          <w:szCs w:val="28"/>
          <w:lang w:val="en-US"/>
        </w:rPr>
        <w:t xml:space="preserve"> 1)</w:t>
      </w:r>
    </w:p>
    <w:p w14:paraId="1E19542F" w14:textId="77777777" w:rsidR="0064268E" w:rsidRPr="001D7E48" w:rsidRDefault="0064268E" w:rsidP="00A92E5E">
      <w:pPr>
        <w:spacing w:line="276" w:lineRule="auto"/>
        <w:rPr>
          <w:b/>
          <w:spacing w:val="-3"/>
          <w:sz w:val="28"/>
          <w:szCs w:val="28"/>
          <w:lang w:val="en-US"/>
        </w:rPr>
      </w:pPr>
    </w:p>
    <w:p w14:paraId="76B94A12" w14:textId="77D2DCC7" w:rsidR="009966F4" w:rsidRDefault="009966F4" w:rsidP="009966F4">
      <w:pPr>
        <w:spacing w:line="276" w:lineRule="auto"/>
        <w:rPr>
          <w:spacing w:val="-3"/>
          <w:szCs w:val="24"/>
          <w:lang w:val="en-US"/>
        </w:rPr>
      </w:pPr>
      <w:r w:rsidRPr="009966F4">
        <w:rPr>
          <w:spacing w:val="-3"/>
          <w:szCs w:val="24"/>
          <w:lang w:val="en-US"/>
        </w:rPr>
        <w:t xml:space="preserve">The bidder must submit an official Letter of Submission with </w:t>
      </w:r>
      <w:r w:rsidR="00627615">
        <w:rPr>
          <w:spacing w:val="-3"/>
          <w:szCs w:val="24"/>
          <w:lang w:val="en-US"/>
        </w:rPr>
        <w:t xml:space="preserve">an </w:t>
      </w:r>
      <w:r w:rsidRPr="009966F4">
        <w:rPr>
          <w:spacing w:val="-3"/>
          <w:szCs w:val="24"/>
          <w:lang w:val="en-US"/>
        </w:rPr>
        <w:t xml:space="preserve">authorized signature and official seal for </w:t>
      </w:r>
      <w:r w:rsidR="00627615">
        <w:rPr>
          <w:spacing w:val="-3"/>
          <w:szCs w:val="24"/>
          <w:lang w:val="en-US"/>
        </w:rPr>
        <w:t xml:space="preserve">the </w:t>
      </w:r>
      <w:r w:rsidRPr="009966F4">
        <w:rPr>
          <w:spacing w:val="-3"/>
          <w:szCs w:val="24"/>
          <w:lang w:val="en-US"/>
        </w:rPr>
        <w:t xml:space="preserve">following documents along with </w:t>
      </w:r>
      <w:r w:rsidR="00627615">
        <w:rPr>
          <w:spacing w:val="-3"/>
          <w:szCs w:val="24"/>
          <w:lang w:val="en-US"/>
        </w:rPr>
        <w:t xml:space="preserve">a </w:t>
      </w:r>
      <w:r w:rsidRPr="009966F4">
        <w:rPr>
          <w:spacing w:val="-3"/>
          <w:szCs w:val="24"/>
          <w:lang w:val="en-US"/>
        </w:rPr>
        <w:t>clear proposal.</w:t>
      </w:r>
    </w:p>
    <w:p w14:paraId="500F546D" w14:textId="77777777" w:rsidR="009966F4" w:rsidRPr="009966F4" w:rsidRDefault="009966F4" w:rsidP="009966F4">
      <w:pPr>
        <w:spacing w:line="276" w:lineRule="auto"/>
        <w:rPr>
          <w:spacing w:val="-3"/>
          <w:szCs w:val="24"/>
          <w:lang w:val="en-US"/>
        </w:rPr>
      </w:pPr>
    </w:p>
    <w:p w14:paraId="78F31791" w14:textId="2333CE0C" w:rsidR="009966F4" w:rsidRPr="000D4421" w:rsidRDefault="009966F4" w:rsidP="009966F4">
      <w:pPr>
        <w:pStyle w:val="ListParagraph"/>
        <w:numPr>
          <w:ilvl w:val="0"/>
          <w:numId w:val="3"/>
        </w:numPr>
        <w:spacing w:line="276" w:lineRule="auto"/>
        <w:rPr>
          <w:spacing w:val="-3"/>
          <w:szCs w:val="24"/>
          <w:lang w:val="en-US"/>
        </w:rPr>
      </w:pPr>
      <w:r w:rsidRPr="000D4421">
        <w:rPr>
          <w:spacing w:val="-3"/>
          <w:szCs w:val="24"/>
          <w:lang w:val="en-US"/>
        </w:rPr>
        <w:t>Copy of registration certificate and renewals where applicable, Copy of PAN/VAT registration</w:t>
      </w:r>
      <w:r w:rsidR="00627615">
        <w:rPr>
          <w:spacing w:val="-3"/>
          <w:szCs w:val="24"/>
          <w:lang w:val="en-US"/>
        </w:rPr>
        <w:t>,</w:t>
      </w:r>
      <w:r w:rsidRPr="000D4421">
        <w:rPr>
          <w:spacing w:val="-3"/>
          <w:szCs w:val="24"/>
          <w:lang w:val="en-US"/>
        </w:rPr>
        <w:t xml:space="preserve"> and must submit proof of </w:t>
      </w:r>
      <w:r>
        <w:rPr>
          <w:spacing w:val="-3"/>
          <w:szCs w:val="24"/>
          <w:lang w:val="en-US"/>
        </w:rPr>
        <w:t>tax clearance certificate of</w:t>
      </w:r>
      <w:r w:rsidRPr="000D4421">
        <w:rPr>
          <w:spacing w:val="-3"/>
          <w:szCs w:val="24"/>
          <w:lang w:val="en-US"/>
        </w:rPr>
        <w:t xml:space="preserve"> recently completed fiscal year</w:t>
      </w:r>
      <w:r>
        <w:rPr>
          <w:spacing w:val="-3"/>
          <w:szCs w:val="24"/>
          <w:lang w:val="en-US"/>
        </w:rPr>
        <w:t>. The bidder must submit the date extension certificate in case there is no latest tax clearance certificate.</w:t>
      </w:r>
      <w:r w:rsidR="00191E1F">
        <w:rPr>
          <w:spacing w:val="-3"/>
          <w:szCs w:val="24"/>
          <w:lang w:val="en-US"/>
        </w:rPr>
        <w:t xml:space="preserve"> [……]</w:t>
      </w:r>
    </w:p>
    <w:p w14:paraId="20DC02D9" w14:textId="7F74EBFA" w:rsidR="009966F4" w:rsidRPr="000D4421" w:rsidRDefault="009966F4" w:rsidP="009966F4">
      <w:pPr>
        <w:pStyle w:val="ListParagraph"/>
        <w:spacing w:line="276" w:lineRule="auto"/>
        <w:ind w:left="360"/>
        <w:rPr>
          <w:spacing w:val="-3"/>
          <w:sz w:val="22"/>
          <w:szCs w:val="22"/>
          <w:lang w:val="en-US"/>
        </w:rPr>
      </w:pPr>
      <w:r w:rsidRPr="000D4421">
        <w:rPr>
          <w:i/>
          <w:spacing w:val="-3"/>
          <w:sz w:val="22"/>
          <w:szCs w:val="22"/>
          <w:lang w:val="en-US"/>
        </w:rPr>
        <w:t>Proof of eligibility: copies of the certificates, PAN/VAT</w:t>
      </w:r>
      <w:r w:rsidR="00627615">
        <w:rPr>
          <w:i/>
          <w:spacing w:val="-3"/>
          <w:sz w:val="22"/>
          <w:szCs w:val="22"/>
          <w:lang w:val="en-US"/>
        </w:rPr>
        <w:t>,</w:t>
      </w:r>
      <w:r w:rsidRPr="000D4421">
        <w:rPr>
          <w:i/>
          <w:spacing w:val="-3"/>
          <w:sz w:val="22"/>
          <w:szCs w:val="22"/>
          <w:lang w:val="en-US"/>
        </w:rPr>
        <w:t xml:space="preserve"> and other relevant documents as applicable</w:t>
      </w:r>
    </w:p>
    <w:p w14:paraId="33660B56" w14:textId="77777777" w:rsidR="009966F4" w:rsidRPr="000D4421" w:rsidRDefault="009966F4" w:rsidP="009966F4">
      <w:pPr>
        <w:pStyle w:val="ListParagraph"/>
        <w:spacing w:line="276" w:lineRule="auto"/>
        <w:rPr>
          <w:spacing w:val="-3"/>
          <w:szCs w:val="24"/>
          <w:lang w:val="en-US"/>
        </w:rPr>
      </w:pPr>
    </w:p>
    <w:p w14:paraId="6CCDA72C" w14:textId="723C116E" w:rsidR="009966F4" w:rsidRPr="000D4421" w:rsidRDefault="009966F4" w:rsidP="009966F4">
      <w:pPr>
        <w:pStyle w:val="ListParagraph"/>
        <w:numPr>
          <w:ilvl w:val="0"/>
          <w:numId w:val="3"/>
        </w:numPr>
        <w:spacing w:line="276" w:lineRule="auto"/>
        <w:rPr>
          <w:spacing w:val="-3"/>
          <w:szCs w:val="24"/>
          <w:lang w:val="en-US"/>
        </w:rPr>
      </w:pPr>
      <w:r w:rsidRPr="000D4421">
        <w:rPr>
          <w:spacing w:val="-3"/>
          <w:szCs w:val="24"/>
          <w:lang w:val="en-US"/>
        </w:rPr>
        <w:t xml:space="preserve">The bidder must submit the letter of attorney for signing the contract with </w:t>
      </w:r>
      <w:r w:rsidR="00627615">
        <w:rPr>
          <w:spacing w:val="-3"/>
          <w:szCs w:val="24"/>
          <w:lang w:val="en-US"/>
        </w:rPr>
        <w:t xml:space="preserve">the </w:t>
      </w:r>
      <w:r w:rsidRPr="000D4421">
        <w:rPr>
          <w:spacing w:val="-3"/>
          <w:szCs w:val="24"/>
          <w:lang w:val="en-US"/>
        </w:rPr>
        <w:t xml:space="preserve">specimen signature of </w:t>
      </w:r>
      <w:r w:rsidR="00627615">
        <w:rPr>
          <w:spacing w:val="-3"/>
          <w:szCs w:val="24"/>
          <w:lang w:val="en-US"/>
        </w:rPr>
        <w:t xml:space="preserve">an </w:t>
      </w:r>
      <w:r w:rsidRPr="000D4421">
        <w:rPr>
          <w:spacing w:val="-3"/>
          <w:szCs w:val="24"/>
          <w:lang w:val="en-US"/>
        </w:rPr>
        <w:t>authorized person with office seal</w:t>
      </w:r>
      <w:r>
        <w:rPr>
          <w:spacing w:val="-3"/>
          <w:szCs w:val="24"/>
          <w:lang w:val="en-US"/>
        </w:rPr>
        <w:t>.</w:t>
      </w:r>
      <w:r w:rsidR="00191E1F">
        <w:rPr>
          <w:spacing w:val="-3"/>
          <w:szCs w:val="24"/>
          <w:lang w:val="en-US"/>
        </w:rPr>
        <w:t xml:space="preserve"> [……]</w:t>
      </w:r>
    </w:p>
    <w:p w14:paraId="28934762" w14:textId="77777777" w:rsidR="009966F4" w:rsidRPr="000D4421" w:rsidRDefault="009966F4" w:rsidP="009966F4">
      <w:pPr>
        <w:pStyle w:val="ListParagraph"/>
        <w:spacing w:line="276" w:lineRule="auto"/>
        <w:ind w:left="360"/>
        <w:rPr>
          <w:spacing w:val="-3"/>
          <w:sz w:val="22"/>
          <w:szCs w:val="22"/>
          <w:lang w:val="en-US"/>
        </w:rPr>
      </w:pPr>
      <w:r w:rsidRPr="000D4421">
        <w:rPr>
          <w:i/>
          <w:spacing w:val="-3"/>
          <w:sz w:val="22"/>
          <w:szCs w:val="22"/>
          <w:lang w:val="en-US"/>
        </w:rPr>
        <w:t>Proof of eligibility: Providing the letter of attorney for signing the contract with specimen signature and official seal</w:t>
      </w:r>
    </w:p>
    <w:p w14:paraId="352652F1" w14:textId="77777777" w:rsidR="009966F4" w:rsidRPr="000D4421" w:rsidRDefault="009966F4" w:rsidP="009966F4">
      <w:pPr>
        <w:pStyle w:val="ListParagraph"/>
        <w:spacing w:line="276" w:lineRule="auto"/>
        <w:ind w:left="1440"/>
        <w:rPr>
          <w:i/>
          <w:spacing w:val="-3"/>
          <w:szCs w:val="24"/>
          <w:lang w:val="en-US"/>
        </w:rPr>
      </w:pPr>
    </w:p>
    <w:p w14:paraId="1A48C750" w14:textId="7EC7B61C" w:rsidR="009966F4" w:rsidRPr="000D4421" w:rsidRDefault="009966F4" w:rsidP="009966F4">
      <w:pPr>
        <w:pStyle w:val="ListParagraph"/>
        <w:numPr>
          <w:ilvl w:val="0"/>
          <w:numId w:val="3"/>
        </w:numPr>
        <w:spacing w:line="276" w:lineRule="auto"/>
        <w:rPr>
          <w:spacing w:val="-3"/>
          <w:szCs w:val="24"/>
          <w:lang w:val="en-US"/>
        </w:rPr>
      </w:pPr>
      <w:r w:rsidRPr="000D4421">
        <w:rPr>
          <w:spacing w:val="-3"/>
          <w:szCs w:val="24"/>
          <w:lang w:val="en-US"/>
        </w:rPr>
        <w:t>The letter of commitment for bid validity should be submitted separately</w:t>
      </w:r>
      <w:r>
        <w:rPr>
          <w:spacing w:val="-3"/>
          <w:szCs w:val="24"/>
          <w:lang w:val="en-US"/>
        </w:rPr>
        <w:t>.</w:t>
      </w:r>
      <w:r w:rsidR="00191E1F">
        <w:rPr>
          <w:spacing w:val="-3"/>
          <w:szCs w:val="24"/>
          <w:lang w:val="en-US"/>
        </w:rPr>
        <w:t xml:space="preserve"> [……]</w:t>
      </w:r>
    </w:p>
    <w:p w14:paraId="3C2BA8E2" w14:textId="5F65991C" w:rsidR="009966F4" w:rsidRDefault="009966F4" w:rsidP="009966F4">
      <w:pPr>
        <w:pStyle w:val="ListParagraph"/>
        <w:spacing w:line="276" w:lineRule="auto"/>
        <w:ind w:left="360"/>
        <w:rPr>
          <w:bCs/>
          <w:i/>
          <w:spacing w:val="-3"/>
          <w:sz w:val="22"/>
          <w:szCs w:val="22"/>
          <w:lang w:val="en-US"/>
        </w:rPr>
      </w:pPr>
      <w:r w:rsidRPr="000D4421">
        <w:rPr>
          <w:i/>
          <w:spacing w:val="-3"/>
          <w:sz w:val="22"/>
          <w:szCs w:val="22"/>
          <w:lang w:val="en-US"/>
        </w:rPr>
        <w:t xml:space="preserve">Proof of eligibility: Providing the commitment letter for bid validity as per </w:t>
      </w:r>
      <w:r w:rsidR="00627615">
        <w:rPr>
          <w:i/>
          <w:spacing w:val="-3"/>
          <w:sz w:val="22"/>
          <w:szCs w:val="22"/>
          <w:lang w:val="en-US"/>
        </w:rPr>
        <w:t xml:space="preserve">the </w:t>
      </w:r>
      <w:r w:rsidRPr="000D4421">
        <w:rPr>
          <w:i/>
          <w:spacing w:val="-3"/>
          <w:sz w:val="22"/>
          <w:szCs w:val="22"/>
          <w:lang w:val="en-US"/>
        </w:rPr>
        <w:t xml:space="preserve">requirement stated above in </w:t>
      </w:r>
      <w:r w:rsidR="007F7844">
        <w:rPr>
          <w:bCs/>
          <w:i/>
          <w:spacing w:val="-3"/>
          <w:sz w:val="22"/>
          <w:szCs w:val="22"/>
          <w:lang w:val="en-US"/>
        </w:rPr>
        <w:t>S</w:t>
      </w:r>
      <w:r w:rsidRPr="007F7844">
        <w:rPr>
          <w:bCs/>
          <w:i/>
          <w:spacing w:val="-3"/>
          <w:sz w:val="22"/>
          <w:szCs w:val="22"/>
          <w:lang w:val="en-US"/>
        </w:rPr>
        <w:t xml:space="preserve">ection 11 of </w:t>
      </w:r>
      <w:r w:rsidR="007F7844" w:rsidRPr="007F7844">
        <w:rPr>
          <w:bCs/>
          <w:i/>
          <w:spacing w:val="-3"/>
          <w:sz w:val="22"/>
          <w:szCs w:val="22"/>
          <w:lang w:val="en-US"/>
        </w:rPr>
        <w:t>Part A.2 Instruction and Information to Bidder</w:t>
      </w:r>
      <w:r w:rsidR="007F7844">
        <w:rPr>
          <w:bCs/>
          <w:i/>
          <w:spacing w:val="-3"/>
          <w:sz w:val="22"/>
          <w:szCs w:val="22"/>
          <w:lang w:val="en-US"/>
        </w:rPr>
        <w:t>.</w:t>
      </w:r>
    </w:p>
    <w:p w14:paraId="0F3F83BF" w14:textId="77777777" w:rsidR="007F7844" w:rsidRPr="009966F4" w:rsidRDefault="007F7844" w:rsidP="009966F4">
      <w:pPr>
        <w:pStyle w:val="ListParagraph"/>
        <w:spacing w:line="276" w:lineRule="auto"/>
        <w:ind w:left="360"/>
        <w:rPr>
          <w:b/>
          <w:i/>
          <w:spacing w:val="-3"/>
          <w:sz w:val="22"/>
          <w:szCs w:val="22"/>
          <w:lang w:val="en-US"/>
        </w:rPr>
      </w:pPr>
    </w:p>
    <w:p w14:paraId="6CB0E11A" w14:textId="17DF9563" w:rsidR="009966F4" w:rsidRPr="000D4421" w:rsidRDefault="009966F4" w:rsidP="009966F4">
      <w:pPr>
        <w:pStyle w:val="ListParagraph"/>
        <w:numPr>
          <w:ilvl w:val="0"/>
          <w:numId w:val="3"/>
        </w:numPr>
        <w:spacing w:line="276" w:lineRule="auto"/>
        <w:rPr>
          <w:spacing w:val="-3"/>
          <w:szCs w:val="24"/>
          <w:lang w:val="en-US"/>
        </w:rPr>
      </w:pPr>
      <w:r w:rsidRPr="000D4421">
        <w:rPr>
          <w:spacing w:val="-3"/>
          <w:szCs w:val="24"/>
          <w:lang w:val="en-US"/>
        </w:rPr>
        <w:t>The working schedule stating the timeline</w:t>
      </w:r>
      <w:r>
        <w:rPr>
          <w:spacing w:val="-3"/>
          <w:szCs w:val="24"/>
          <w:lang w:val="en-US"/>
        </w:rPr>
        <w:t xml:space="preserve"> </w:t>
      </w:r>
      <w:r w:rsidRPr="000D4421">
        <w:rPr>
          <w:spacing w:val="-3"/>
          <w:szCs w:val="24"/>
          <w:lang w:val="en-US"/>
        </w:rPr>
        <w:t xml:space="preserve">not more than </w:t>
      </w:r>
      <w:r w:rsidR="00BF0804">
        <w:rPr>
          <w:spacing w:val="-3"/>
          <w:szCs w:val="24"/>
          <w:lang w:val="en-US"/>
        </w:rPr>
        <w:t>20</w:t>
      </w:r>
      <w:r>
        <w:rPr>
          <w:spacing w:val="-3"/>
          <w:szCs w:val="24"/>
          <w:lang w:val="en-US"/>
        </w:rPr>
        <w:t xml:space="preserve"> </w:t>
      </w:r>
      <w:r w:rsidRPr="000D4421">
        <w:rPr>
          <w:spacing w:val="-3"/>
          <w:szCs w:val="24"/>
          <w:lang w:val="en-US"/>
        </w:rPr>
        <w:t>days from the date of contract awarded</w:t>
      </w:r>
      <w:r>
        <w:rPr>
          <w:spacing w:val="-3"/>
          <w:szCs w:val="24"/>
          <w:lang w:val="en-US"/>
        </w:rPr>
        <w:t xml:space="preserve"> </w:t>
      </w:r>
      <w:r w:rsidRPr="000D4421">
        <w:rPr>
          <w:spacing w:val="-3"/>
          <w:szCs w:val="24"/>
          <w:lang w:val="en-US"/>
        </w:rPr>
        <w:t xml:space="preserve">for project completion </w:t>
      </w:r>
      <w:r>
        <w:rPr>
          <w:spacing w:val="-3"/>
          <w:szCs w:val="24"/>
          <w:lang w:val="en-US"/>
        </w:rPr>
        <w:t>must be submitted.</w:t>
      </w:r>
      <w:r w:rsidR="00191E1F">
        <w:rPr>
          <w:spacing w:val="-3"/>
          <w:szCs w:val="24"/>
          <w:lang w:val="en-US"/>
        </w:rPr>
        <w:t xml:space="preserve"> [……]</w:t>
      </w:r>
    </w:p>
    <w:p w14:paraId="58B893BC" w14:textId="77777777" w:rsidR="009966F4" w:rsidRPr="000D4421" w:rsidRDefault="009966F4" w:rsidP="009966F4">
      <w:pPr>
        <w:pStyle w:val="ListParagraph"/>
        <w:spacing w:line="276" w:lineRule="auto"/>
        <w:ind w:left="360"/>
        <w:rPr>
          <w:spacing w:val="-3"/>
          <w:sz w:val="22"/>
          <w:szCs w:val="22"/>
          <w:lang w:val="en-US"/>
        </w:rPr>
      </w:pPr>
      <w:r w:rsidRPr="000D4421">
        <w:rPr>
          <w:i/>
          <w:spacing w:val="-3"/>
          <w:sz w:val="22"/>
          <w:szCs w:val="22"/>
          <w:lang w:val="en-US"/>
        </w:rPr>
        <w:t>Proof of eligibility: Providing the commitment letter of supply and delivery</w:t>
      </w:r>
    </w:p>
    <w:p w14:paraId="3FE6E37C" w14:textId="77777777" w:rsidR="000264CD" w:rsidRPr="000264CD" w:rsidRDefault="000264CD" w:rsidP="000264CD">
      <w:pPr>
        <w:pStyle w:val="ListParagraph"/>
        <w:spacing w:after="240"/>
        <w:ind w:left="360"/>
        <w:rPr>
          <w:spacing w:val="-3"/>
          <w:sz w:val="22"/>
          <w:szCs w:val="22"/>
          <w:lang w:val="en-US"/>
        </w:rPr>
      </w:pPr>
    </w:p>
    <w:p w14:paraId="59A2C53A" w14:textId="77777777" w:rsidR="00D46487" w:rsidRDefault="00D46487" w:rsidP="00D46487">
      <w:pPr>
        <w:spacing w:after="240"/>
        <w:rPr>
          <w:b/>
          <w:spacing w:val="-3"/>
          <w:szCs w:val="24"/>
          <w:lang w:val="en-US"/>
        </w:rPr>
      </w:pPr>
      <w:r w:rsidRPr="00BE1CC5">
        <w:rPr>
          <w:b/>
          <w:spacing w:val="-3"/>
          <w:szCs w:val="24"/>
          <w:lang w:val="en-US"/>
        </w:rPr>
        <w:t>Assessment for eligibility</w:t>
      </w:r>
    </w:p>
    <w:p w14:paraId="76DE32C5" w14:textId="77777777" w:rsidR="00191E1F" w:rsidRDefault="00191E1F" w:rsidP="00191E1F">
      <w:pPr>
        <w:spacing w:line="276" w:lineRule="auto"/>
        <w:rPr>
          <w:spacing w:val="-3"/>
          <w:szCs w:val="24"/>
          <w:lang w:val="en-US"/>
        </w:rPr>
      </w:pPr>
      <w:r w:rsidRPr="000D4421">
        <w:rPr>
          <w:spacing w:val="-3"/>
          <w:szCs w:val="24"/>
          <w:lang w:val="en-US"/>
        </w:rPr>
        <w:t xml:space="preserve">The above eligibility criteria must be answered with </w:t>
      </w:r>
      <w:r w:rsidRPr="000E2205">
        <w:rPr>
          <w:b/>
          <w:spacing w:val="-3"/>
          <w:szCs w:val="24"/>
          <w:lang w:val="en-US"/>
        </w:rPr>
        <w:t>YES</w:t>
      </w:r>
      <w:r w:rsidRPr="000D4421">
        <w:rPr>
          <w:spacing w:val="-3"/>
          <w:szCs w:val="24"/>
          <w:lang w:val="en-US"/>
        </w:rPr>
        <w:t xml:space="preserve"> with sufficient Proof (in hard copies) in order to let the bidder pass to the next evaluation step (assessment of technical proposal) after a thorough assessment.</w:t>
      </w:r>
    </w:p>
    <w:p w14:paraId="22B69D21" w14:textId="77777777" w:rsidR="00191E1F" w:rsidRPr="000D4421" w:rsidRDefault="00191E1F" w:rsidP="00191E1F">
      <w:pPr>
        <w:spacing w:line="276" w:lineRule="auto"/>
        <w:rPr>
          <w:spacing w:val="-3"/>
          <w:szCs w:val="24"/>
          <w:lang w:val="en-US"/>
        </w:rPr>
      </w:pPr>
    </w:p>
    <w:p w14:paraId="2B12F2F3" w14:textId="77777777" w:rsidR="00CB605D" w:rsidRPr="001D7E48" w:rsidRDefault="00EA752C" w:rsidP="00A92E5E">
      <w:pPr>
        <w:spacing w:line="276" w:lineRule="auto"/>
        <w:rPr>
          <w:b/>
          <w:spacing w:val="-3"/>
          <w:szCs w:val="24"/>
          <w:lang w:val="en-US"/>
        </w:rPr>
      </w:pPr>
      <w:r w:rsidRPr="001D7E48">
        <w:rPr>
          <w:b/>
          <w:spacing w:val="-3"/>
          <w:szCs w:val="24"/>
          <w:lang w:val="en-US"/>
        </w:rPr>
        <w:t>List of the forms to be submitted</w:t>
      </w:r>
    </w:p>
    <w:p w14:paraId="10FF1445" w14:textId="77777777" w:rsidR="00CB605D" w:rsidRPr="00191E1F" w:rsidRDefault="00513F04" w:rsidP="00A92E5E">
      <w:pPr>
        <w:spacing w:line="276" w:lineRule="auto"/>
        <w:rPr>
          <w:b/>
          <w:spacing w:val="-3"/>
          <w:szCs w:val="24"/>
          <w:lang w:val="en-US"/>
        </w:rPr>
      </w:pPr>
      <w:r w:rsidRPr="001D7E48">
        <w:rPr>
          <w:b/>
          <w:spacing w:val="-3"/>
          <w:szCs w:val="24"/>
          <w:lang w:val="en-US"/>
        </w:rPr>
        <w:t>Annex 1</w:t>
      </w:r>
      <w:r w:rsidR="00CB605D" w:rsidRPr="001D7E48">
        <w:rPr>
          <w:b/>
          <w:spacing w:val="-3"/>
          <w:szCs w:val="24"/>
          <w:lang w:val="en-US"/>
        </w:rPr>
        <w:t>:</w:t>
      </w:r>
      <w:r w:rsidR="00CB605D" w:rsidRPr="001D7E48">
        <w:rPr>
          <w:b/>
          <w:spacing w:val="-3"/>
          <w:szCs w:val="24"/>
          <w:lang w:val="en-US"/>
        </w:rPr>
        <w:tab/>
      </w:r>
      <w:r w:rsidR="00EA752C" w:rsidRPr="00191E1F">
        <w:rPr>
          <w:b/>
          <w:spacing w:val="-3"/>
          <w:szCs w:val="24"/>
          <w:lang w:val="en-US"/>
        </w:rPr>
        <w:t xml:space="preserve">B1: Submission form for </w:t>
      </w:r>
      <w:r w:rsidR="00D01979" w:rsidRPr="00191E1F">
        <w:rPr>
          <w:b/>
          <w:spacing w:val="-3"/>
          <w:szCs w:val="24"/>
          <w:lang w:val="en-US"/>
        </w:rPr>
        <w:t xml:space="preserve">bid </w:t>
      </w:r>
      <w:r w:rsidR="00EA752C" w:rsidRPr="00191E1F">
        <w:rPr>
          <w:b/>
          <w:spacing w:val="-3"/>
          <w:szCs w:val="24"/>
          <w:lang w:val="en-US"/>
        </w:rPr>
        <w:t>proposal</w:t>
      </w:r>
    </w:p>
    <w:p w14:paraId="24B95331" w14:textId="77777777" w:rsidR="00CB605D" w:rsidRPr="00191E1F" w:rsidRDefault="00A12F8F" w:rsidP="00A92E5E">
      <w:pPr>
        <w:spacing w:line="276" w:lineRule="auto"/>
        <w:ind w:left="720" w:firstLine="720"/>
        <w:rPr>
          <w:b/>
          <w:spacing w:val="-3"/>
          <w:szCs w:val="24"/>
          <w:lang w:val="en-US"/>
        </w:rPr>
      </w:pPr>
      <w:r w:rsidRPr="00191E1F">
        <w:rPr>
          <w:b/>
          <w:spacing w:val="-3"/>
          <w:szCs w:val="24"/>
          <w:lang w:val="en-US"/>
        </w:rPr>
        <w:t>B2: L</w:t>
      </w:r>
      <w:r w:rsidR="00513F04" w:rsidRPr="00191E1F">
        <w:rPr>
          <w:b/>
          <w:spacing w:val="-3"/>
          <w:szCs w:val="24"/>
          <w:lang w:val="en-US"/>
        </w:rPr>
        <w:t xml:space="preserve">ist for the </w:t>
      </w:r>
      <w:r w:rsidR="00051ABC" w:rsidRPr="00191E1F">
        <w:rPr>
          <w:b/>
          <w:spacing w:val="-3"/>
          <w:szCs w:val="24"/>
          <w:lang w:val="en-US"/>
        </w:rPr>
        <w:t>letters/copies/certificates and forms</w:t>
      </w:r>
      <w:r w:rsidR="00513F04" w:rsidRPr="00191E1F">
        <w:rPr>
          <w:b/>
          <w:spacing w:val="-3"/>
          <w:szCs w:val="24"/>
          <w:lang w:val="en-US"/>
        </w:rPr>
        <w:t xml:space="preserve"> submitted</w:t>
      </w:r>
    </w:p>
    <w:p w14:paraId="00127C3C" w14:textId="77777777" w:rsidR="000264CD" w:rsidRPr="001D7E48" w:rsidRDefault="000264CD" w:rsidP="00A92E5E">
      <w:pPr>
        <w:spacing w:line="276" w:lineRule="auto"/>
        <w:ind w:left="720" w:firstLine="720"/>
        <w:rPr>
          <w:b/>
          <w:spacing w:val="-3"/>
          <w:szCs w:val="24"/>
          <w:lang w:val="en-US"/>
        </w:rPr>
      </w:pPr>
    </w:p>
    <w:p w14:paraId="6034C8F6" w14:textId="77777777" w:rsidR="005729DE" w:rsidRPr="001D7E48" w:rsidRDefault="005729DE" w:rsidP="00A92E5E">
      <w:pPr>
        <w:spacing w:line="276" w:lineRule="auto"/>
        <w:rPr>
          <w:b/>
          <w:spacing w:val="-3"/>
          <w:szCs w:val="24"/>
          <w:lang w:val="en-US"/>
        </w:rPr>
      </w:pPr>
      <w:r w:rsidRPr="001D7E48">
        <w:rPr>
          <w:b/>
          <w:spacing w:val="-3"/>
          <w:szCs w:val="24"/>
          <w:lang w:val="en-US"/>
        </w:rPr>
        <w:tab/>
      </w:r>
      <w:r w:rsidRPr="001D7E48">
        <w:rPr>
          <w:b/>
          <w:spacing w:val="-3"/>
          <w:szCs w:val="24"/>
          <w:lang w:val="en-US"/>
        </w:rPr>
        <w:tab/>
      </w:r>
      <w:r w:rsidRPr="001D7E48">
        <w:rPr>
          <w:b/>
          <w:spacing w:val="-3"/>
          <w:szCs w:val="24"/>
          <w:lang w:val="en-US"/>
        </w:rPr>
        <w:tab/>
      </w:r>
    </w:p>
    <w:p w14:paraId="640E63ED" w14:textId="77777777" w:rsidR="00162101" w:rsidRPr="001D7E48" w:rsidRDefault="00162101" w:rsidP="00A92E5E">
      <w:pPr>
        <w:spacing w:line="276" w:lineRule="auto"/>
        <w:jc w:val="left"/>
        <w:rPr>
          <w:b/>
          <w:spacing w:val="-3"/>
          <w:szCs w:val="24"/>
          <w:lang w:val="en-US"/>
        </w:rPr>
      </w:pPr>
      <w:r w:rsidRPr="001D7E48">
        <w:rPr>
          <w:b/>
          <w:spacing w:val="-3"/>
          <w:szCs w:val="24"/>
          <w:lang w:val="en-US"/>
        </w:rPr>
        <w:br w:type="page"/>
      </w:r>
    </w:p>
    <w:p w14:paraId="171C6B6B" w14:textId="77777777" w:rsidR="00777C50" w:rsidRPr="001D7E48" w:rsidRDefault="002A088B" w:rsidP="00A92E5E">
      <w:pPr>
        <w:rPr>
          <w:b/>
          <w:spacing w:val="-3"/>
          <w:sz w:val="28"/>
          <w:szCs w:val="28"/>
          <w:u w:val="single"/>
          <w:lang w:val="en-US"/>
        </w:rPr>
      </w:pPr>
      <w:r w:rsidRPr="001D7E48">
        <w:rPr>
          <w:b/>
          <w:spacing w:val="-3"/>
          <w:sz w:val="28"/>
          <w:szCs w:val="28"/>
          <w:u w:val="single"/>
          <w:lang w:val="en-US"/>
        </w:rPr>
        <w:lastRenderedPageBreak/>
        <w:t>Part C: Technical Proposal (Envelope 2)</w:t>
      </w:r>
    </w:p>
    <w:p w14:paraId="3851A610" w14:textId="77777777" w:rsidR="00A92B44" w:rsidRPr="001D7E48" w:rsidRDefault="00A92B44" w:rsidP="00A92E5E">
      <w:pPr>
        <w:rPr>
          <w:b/>
          <w:spacing w:val="-3"/>
          <w:sz w:val="28"/>
          <w:szCs w:val="28"/>
          <w:u w:val="single"/>
          <w:lang w:val="en-US"/>
        </w:rPr>
      </w:pPr>
    </w:p>
    <w:p w14:paraId="2F5C8483" w14:textId="1B4F0D90" w:rsidR="00157795" w:rsidRDefault="00EB0B65" w:rsidP="00BE1CC5">
      <w:pPr>
        <w:spacing w:after="240"/>
        <w:rPr>
          <w:color w:val="000000"/>
          <w:szCs w:val="24"/>
          <w:lang w:val="en-US"/>
        </w:rPr>
      </w:pPr>
      <w:bookmarkStart w:id="0" w:name="OLE_LINK17"/>
      <w:bookmarkStart w:id="1" w:name="OLE_LINK18"/>
      <w:bookmarkStart w:id="2" w:name="OLE_LINK26"/>
      <w:bookmarkStart w:id="3" w:name="OLE_LINK19"/>
      <w:bookmarkStart w:id="4" w:name="OLE_LINK20"/>
      <w:r w:rsidRPr="00191E1F">
        <w:rPr>
          <w:b/>
          <w:bCs/>
          <w:spacing w:val="-3"/>
          <w:szCs w:val="24"/>
          <w:u w:val="single"/>
          <w:lang w:val="en-US"/>
        </w:rPr>
        <w:t>Detail Technical Specifications</w:t>
      </w:r>
      <w:r w:rsidR="00F95FB6" w:rsidRPr="00191E1F">
        <w:rPr>
          <w:spacing w:val="-3"/>
          <w:szCs w:val="24"/>
          <w:lang w:val="en-US"/>
        </w:rPr>
        <w:t xml:space="preserve"> </w:t>
      </w:r>
      <w:r w:rsidRPr="00191E1F">
        <w:rPr>
          <w:spacing w:val="-3"/>
          <w:szCs w:val="24"/>
          <w:lang w:val="en-US"/>
        </w:rPr>
        <w:t>for</w:t>
      </w:r>
      <w:bookmarkEnd w:id="0"/>
      <w:bookmarkEnd w:id="1"/>
      <w:bookmarkEnd w:id="2"/>
      <w:r w:rsidR="00F95FB6" w:rsidRPr="00191E1F">
        <w:rPr>
          <w:spacing w:val="-3"/>
          <w:szCs w:val="24"/>
          <w:lang w:val="en-US"/>
        </w:rPr>
        <w:t xml:space="preserve"> </w:t>
      </w:r>
      <w:r w:rsidR="0089235D" w:rsidRPr="0089235D">
        <w:rPr>
          <w:color w:val="000000"/>
          <w:szCs w:val="24"/>
          <w:lang w:val="en-US"/>
        </w:rPr>
        <w:t>Supply and Delivery of Four-Wheeler Elect</w:t>
      </w:r>
      <w:r w:rsidR="0089235D">
        <w:rPr>
          <w:color w:val="000000"/>
          <w:szCs w:val="24"/>
          <w:lang w:val="en-US"/>
        </w:rPr>
        <w:t>r</w:t>
      </w:r>
      <w:r w:rsidR="0089235D" w:rsidRPr="0089235D">
        <w:rPr>
          <w:color w:val="000000"/>
          <w:szCs w:val="24"/>
          <w:lang w:val="en-US"/>
        </w:rPr>
        <w:t>ic Vehicle</w:t>
      </w:r>
    </w:p>
    <w:p w14:paraId="6BCE9269" w14:textId="6940A42D" w:rsidR="00D76313" w:rsidRPr="001D7E48" w:rsidRDefault="00D76313" w:rsidP="00BE1CC5">
      <w:pPr>
        <w:spacing w:after="240"/>
        <w:rPr>
          <w:color w:val="000000"/>
          <w:szCs w:val="24"/>
          <w:lang w:val="en-US"/>
        </w:rPr>
      </w:pPr>
      <w:r>
        <w:rPr>
          <w:color w:val="000000"/>
          <w:szCs w:val="24"/>
          <w:lang w:val="en-US"/>
        </w:rPr>
        <w:t xml:space="preserve">Required quantity: </w:t>
      </w:r>
      <w:r w:rsidR="0089235D">
        <w:rPr>
          <w:color w:val="000000"/>
          <w:szCs w:val="24"/>
          <w:lang w:val="en-US"/>
        </w:rPr>
        <w:t>1</w:t>
      </w:r>
      <w:r>
        <w:rPr>
          <w:color w:val="000000"/>
          <w:szCs w:val="24"/>
          <w:lang w:val="en-US"/>
        </w:rPr>
        <w:t xml:space="preserve"> </w:t>
      </w:r>
      <w:r w:rsidR="0089235D">
        <w:rPr>
          <w:color w:val="000000"/>
          <w:szCs w:val="24"/>
          <w:lang w:val="en-US"/>
        </w:rPr>
        <w:t>unit</w:t>
      </w:r>
    </w:p>
    <w:bookmarkEnd w:id="3"/>
    <w:bookmarkEnd w:id="4"/>
    <w:p w14:paraId="239EB0F5" w14:textId="77777777" w:rsidR="0089235D" w:rsidRPr="0089235D" w:rsidRDefault="00E517F7" w:rsidP="0089235D">
      <w:pPr>
        <w:ind w:right="216"/>
        <w:rPr>
          <w:color w:val="000000"/>
          <w:szCs w:val="24"/>
          <w:lang w:val="en-US"/>
        </w:rPr>
      </w:pPr>
      <w:r w:rsidRPr="0089235D">
        <w:rPr>
          <w:spacing w:val="-3"/>
          <w:szCs w:val="24"/>
          <w:lang w:val="en-US"/>
        </w:rPr>
        <w:t xml:space="preserve">Delivery </w:t>
      </w:r>
      <w:r w:rsidR="00D76313" w:rsidRPr="0089235D">
        <w:rPr>
          <w:spacing w:val="-3"/>
          <w:szCs w:val="24"/>
          <w:lang w:val="en-US"/>
        </w:rPr>
        <w:t xml:space="preserve">place: </w:t>
      </w:r>
      <w:r w:rsidR="0089235D" w:rsidRPr="0089235D">
        <w:rPr>
          <w:color w:val="000000"/>
          <w:szCs w:val="24"/>
          <w:lang w:val="en-US"/>
        </w:rPr>
        <w:t>ANSAB Nepal</w:t>
      </w:r>
    </w:p>
    <w:p w14:paraId="19F76DF7" w14:textId="77777777" w:rsidR="0089235D" w:rsidRPr="0089235D" w:rsidRDefault="0089235D" w:rsidP="0089235D">
      <w:pPr>
        <w:ind w:left="720" w:right="216" w:firstLine="720"/>
        <w:rPr>
          <w:color w:val="000000"/>
          <w:szCs w:val="24"/>
          <w:lang w:val="en-US"/>
        </w:rPr>
      </w:pPr>
      <w:r w:rsidRPr="0089235D">
        <w:rPr>
          <w:color w:val="000000"/>
          <w:szCs w:val="24"/>
          <w:lang w:val="en-US"/>
        </w:rPr>
        <w:t>House no: 819/29, Bhimsengolamarg, New Baneshwor</w:t>
      </w:r>
    </w:p>
    <w:p w14:paraId="444250BB" w14:textId="77777777" w:rsidR="0089235D" w:rsidRPr="0089235D" w:rsidRDefault="0089235D" w:rsidP="0089235D">
      <w:pPr>
        <w:ind w:left="720" w:right="216" w:firstLine="720"/>
        <w:rPr>
          <w:color w:val="000000"/>
          <w:szCs w:val="24"/>
          <w:lang w:val="en-US"/>
        </w:rPr>
      </w:pPr>
      <w:r w:rsidRPr="0089235D">
        <w:rPr>
          <w:color w:val="000000"/>
          <w:szCs w:val="24"/>
          <w:lang w:val="en-US"/>
        </w:rPr>
        <w:t>Kathmandu-31, Nepal</w:t>
      </w:r>
    </w:p>
    <w:p w14:paraId="54F946F7" w14:textId="76226212" w:rsidR="00191E1F" w:rsidRPr="00AA73A4" w:rsidRDefault="0089235D" w:rsidP="0089235D">
      <w:pPr>
        <w:tabs>
          <w:tab w:val="left" w:pos="-1440"/>
          <w:tab w:val="left" w:pos="-720"/>
          <w:tab w:val="left" w:pos="0"/>
        </w:tabs>
        <w:ind w:right="90"/>
        <w:rPr>
          <w:spacing w:val="-3"/>
          <w:szCs w:val="24"/>
          <w:lang w:val="en-US"/>
        </w:rPr>
      </w:pPr>
      <w:r>
        <w:rPr>
          <w:color w:val="000000"/>
          <w:szCs w:val="24"/>
          <w:lang w:val="en-US"/>
        </w:rPr>
        <w:tab/>
      </w:r>
      <w:r>
        <w:rPr>
          <w:color w:val="000000"/>
          <w:szCs w:val="24"/>
          <w:lang w:val="en-US"/>
        </w:rPr>
        <w:tab/>
      </w:r>
      <w:r w:rsidRPr="000264CD">
        <w:rPr>
          <w:color w:val="000000"/>
          <w:szCs w:val="24"/>
          <w:lang w:val="en-US"/>
        </w:rPr>
        <w:t>Tel.: 014</w:t>
      </w:r>
      <w:r>
        <w:rPr>
          <w:color w:val="000000"/>
          <w:szCs w:val="24"/>
          <w:lang w:val="en-US"/>
        </w:rPr>
        <w:t>5</w:t>
      </w:r>
      <w:r w:rsidRPr="000264CD">
        <w:rPr>
          <w:color w:val="000000"/>
          <w:szCs w:val="24"/>
          <w:lang w:val="en-US"/>
        </w:rPr>
        <w:t>97547 / 4</w:t>
      </w:r>
      <w:r>
        <w:rPr>
          <w:color w:val="000000"/>
          <w:szCs w:val="24"/>
          <w:lang w:val="en-US"/>
        </w:rPr>
        <w:t>5</w:t>
      </w:r>
      <w:r w:rsidRPr="000264CD">
        <w:rPr>
          <w:color w:val="000000"/>
          <w:szCs w:val="24"/>
          <w:lang w:val="en-US"/>
        </w:rPr>
        <w:t>78412</w:t>
      </w:r>
    </w:p>
    <w:p w14:paraId="5BD7DA06" w14:textId="77777777" w:rsidR="00287AFD" w:rsidRDefault="00287AFD" w:rsidP="00E517F7">
      <w:pPr>
        <w:tabs>
          <w:tab w:val="left" w:pos="-1440"/>
          <w:tab w:val="left" w:pos="-720"/>
          <w:tab w:val="left" w:pos="0"/>
        </w:tabs>
        <w:ind w:right="90"/>
        <w:rPr>
          <w:spacing w:val="-3"/>
          <w:szCs w:val="24"/>
          <w:lang w:val="en-US"/>
        </w:rPr>
      </w:pPr>
    </w:p>
    <w:p w14:paraId="7EF02FCF" w14:textId="77777777" w:rsidR="00D01824" w:rsidRDefault="00D01824" w:rsidP="00E517F7">
      <w:pPr>
        <w:tabs>
          <w:tab w:val="left" w:pos="-1440"/>
          <w:tab w:val="left" w:pos="-720"/>
          <w:tab w:val="left" w:pos="0"/>
        </w:tabs>
        <w:ind w:right="90"/>
        <w:rPr>
          <w:spacing w:val="-3"/>
          <w:szCs w:val="24"/>
          <w:lang w:val="en-US"/>
        </w:rPr>
      </w:pPr>
    </w:p>
    <w:p w14:paraId="02D3FAB7" w14:textId="3145090B" w:rsidR="001955D8" w:rsidRPr="00E95C13" w:rsidRDefault="00582C02" w:rsidP="006421FC">
      <w:pPr>
        <w:spacing w:after="120" w:line="276" w:lineRule="auto"/>
        <w:jc w:val="left"/>
        <w:rPr>
          <w:b/>
          <w:bCs/>
          <w:spacing w:val="-3"/>
          <w:szCs w:val="24"/>
          <w:lang w:val="en-US"/>
        </w:rPr>
      </w:pPr>
      <w:r w:rsidRPr="00E95C13">
        <w:rPr>
          <w:b/>
          <w:bCs/>
          <w:spacing w:val="-3"/>
          <w:szCs w:val="24"/>
          <w:lang w:val="en-US"/>
        </w:rPr>
        <w:t xml:space="preserve">DETAILED </w:t>
      </w:r>
      <w:r w:rsidR="00AA2371" w:rsidRPr="00E95C13">
        <w:rPr>
          <w:b/>
          <w:bCs/>
          <w:spacing w:val="-3"/>
          <w:szCs w:val="24"/>
          <w:lang w:val="en-US"/>
        </w:rPr>
        <w:t>SPECIFICATION</w:t>
      </w:r>
    </w:p>
    <w:p w14:paraId="3FC5056F" w14:textId="77777777" w:rsidR="00C81B51" w:rsidRPr="008F6F29" w:rsidRDefault="00C81B51" w:rsidP="006421FC">
      <w:pPr>
        <w:jc w:val="left"/>
        <w:rPr>
          <w:b/>
          <w:bCs/>
          <w:spacing w:val="-3"/>
          <w:szCs w:val="24"/>
          <w:lang w:val="en-US"/>
        </w:rPr>
      </w:pPr>
      <w:r w:rsidRPr="008F6F29">
        <w:rPr>
          <w:b/>
          <w:bCs/>
          <w:spacing w:val="-3"/>
          <w:szCs w:val="24"/>
          <w:lang w:val="en-US"/>
        </w:rPr>
        <w:t>1. General Specifications</w:t>
      </w:r>
    </w:p>
    <w:p w14:paraId="046E3C62" w14:textId="0BF91677" w:rsidR="00C81B51" w:rsidRPr="008F6F29" w:rsidRDefault="00C81B51" w:rsidP="006421FC">
      <w:pPr>
        <w:numPr>
          <w:ilvl w:val="0"/>
          <w:numId w:val="32"/>
        </w:numPr>
        <w:jc w:val="left"/>
        <w:rPr>
          <w:spacing w:val="-3"/>
          <w:szCs w:val="24"/>
          <w:lang w:val="en-US"/>
        </w:rPr>
      </w:pPr>
      <w:r w:rsidRPr="008F6F29">
        <w:rPr>
          <w:spacing w:val="-3"/>
          <w:szCs w:val="24"/>
          <w:lang w:val="en-US"/>
        </w:rPr>
        <w:t>Vehicle Type:</w:t>
      </w:r>
      <w:r w:rsidR="00892016" w:rsidRPr="008F6F29">
        <w:rPr>
          <w:spacing w:val="-3"/>
          <w:szCs w:val="24"/>
          <w:lang w:val="en-US"/>
        </w:rPr>
        <w:t xml:space="preserve"> </w:t>
      </w:r>
      <w:r w:rsidR="00026FDC" w:rsidRPr="008F6F29">
        <w:rPr>
          <w:spacing w:val="-3"/>
          <w:szCs w:val="24"/>
          <w:lang w:val="en-US"/>
        </w:rPr>
        <w:t>5 adult seater</w:t>
      </w:r>
      <w:r w:rsidRPr="008F6F29">
        <w:rPr>
          <w:spacing w:val="-3"/>
          <w:szCs w:val="24"/>
          <w:lang w:val="en-US"/>
        </w:rPr>
        <w:t xml:space="preserve"> Compact SUV with advanced features suitable for urban and intercity use.</w:t>
      </w:r>
    </w:p>
    <w:p w14:paraId="140F32E7" w14:textId="77777777" w:rsidR="00C81B51" w:rsidRPr="008F6F29" w:rsidRDefault="00C81B51" w:rsidP="006421FC">
      <w:pPr>
        <w:numPr>
          <w:ilvl w:val="0"/>
          <w:numId w:val="32"/>
        </w:numPr>
        <w:jc w:val="left"/>
        <w:rPr>
          <w:spacing w:val="-3"/>
          <w:szCs w:val="24"/>
          <w:lang w:val="en-US"/>
        </w:rPr>
      </w:pPr>
      <w:r w:rsidRPr="008F6F29">
        <w:rPr>
          <w:spacing w:val="-3"/>
          <w:szCs w:val="24"/>
          <w:lang w:val="en-US"/>
        </w:rPr>
        <w:t>Year of Manufacture: Latest model year available in the market.</w:t>
      </w:r>
    </w:p>
    <w:p w14:paraId="47756000" w14:textId="29F5487F" w:rsidR="00C81B51" w:rsidRPr="008F6F29" w:rsidRDefault="00C81B51" w:rsidP="006421FC">
      <w:pPr>
        <w:numPr>
          <w:ilvl w:val="0"/>
          <w:numId w:val="32"/>
        </w:numPr>
        <w:jc w:val="left"/>
        <w:rPr>
          <w:spacing w:val="-3"/>
          <w:szCs w:val="24"/>
          <w:lang w:val="en-US"/>
        </w:rPr>
      </w:pPr>
      <w:r w:rsidRPr="008F6F29">
        <w:rPr>
          <w:spacing w:val="-3"/>
          <w:szCs w:val="24"/>
          <w:lang w:val="en-US"/>
        </w:rPr>
        <w:t xml:space="preserve">Warranty: Minimum of 8 years </w:t>
      </w:r>
      <w:r w:rsidR="004F06CD" w:rsidRPr="008F6F29">
        <w:rPr>
          <w:spacing w:val="-3"/>
          <w:szCs w:val="24"/>
          <w:lang w:val="en-US"/>
        </w:rPr>
        <w:t xml:space="preserve">or </w:t>
      </w:r>
      <w:r w:rsidR="000B7655" w:rsidRPr="008F6F29">
        <w:rPr>
          <w:spacing w:val="-3"/>
          <w:szCs w:val="24"/>
          <w:lang w:val="en-US"/>
        </w:rPr>
        <w:t xml:space="preserve">1,50,000 KM </w:t>
      </w:r>
      <w:r w:rsidRPr="008F6F29">
        <w:rPr>
          <w:spacing w:val="-3"/>
          <w:szCs w:val="24"/>
          <w:lang w:val="en-US"/>
        </w:rPr>
        <w:t xml:space="preserve">for the battery and </w:t>
      </w:r>
      <w:r w:rsidR="00C55F1B" w:rsidRPr="008F6F29">
        <w:rPr>
          <w:spacing w:val="-3"/>
          <w:szCs w:val="24"/>
          <w:lang w:val="en-US"/>
        </w:rPr>
        <w:t>motor</w:t>
      </w:r>
      <w:r w:rsidR="004A3D13" w:rsidRPr="008F6F29">
        <w:rPr>
          <w:spacing w:val="-3"/>
          <w:szCs w:val="24"/>
          <w:lang w:val="en-US"/>
        </w:rPr>
        <w:t xml:space="preserve">/ motor controllers </w:t>
      </w:r>
    </w:p>
    <w:p w14:paraId="7CF0C154" w14:textId="77777777" w:rsidR="00C81B51" w:rsidRPr="008F6F29" w:rsidRDefault="00C81B51" w:rsidP="006421FC">
      <w:pPr>
        <w:tabs>
          <w:tab w:val="left" w:pos="1980"/>
        </w:tabs>
        <w:jc w:val="left"/>
        <w:rPr>
          <w:b/>
          <w:bCs/>
          <w:spacing w:val="-3"/>
          <w:szCs w:val="24"/>
          <w:lang w:val="en-US"/>
        </w:rPr>
      </w:pPr>
      <w:r w:rsidRPr="008F6F29">
        <w:rPr>
          <w:b/>
          <w:bCs/>
          <w:spacing w:val="-3"/>
          <w:szCs w:val="24"/>
          <w:lang w:val="en-US"/>
        </w:rPr>
        <w:t>2. Performance Criteria</w:t>
      </w:r>
    </w:p>
    <w:p w14:paraId="3B35B1D8" w14:textId="32305A72" w:rsidR="00C81B51" w:rsidRPr="008F6F29" w:rsidRDefault="00C81B51" w:rsidP="006421FC">
      <w:pPr>
        <w:numPr>
          <w:ilvl w:val="0"/>
          <w:numId w:val="33"/>
        </w:numPr>
        <w:jc w:val="left"/>
        <w:rPr>
          <w:spacing w:val="-3"/>
          <w:szCs w:val="24"/>
          <w:lang w:val="en-US"/>
        </w:rPr>
      </w:pPr>
      <w:r w:rsidRPr="008F6F29">
        <w:rPr>
          <w:spacing w:val="-3"/>
          <w:szCs w:val="24"/>
          <w:lang w:val="en-US"/>
        </w:rPr>
        <w:t>Power Output: Minimum power of 1</w:t>
      </w:r>
      <w:r w:rsidR="00D45D83" w:rsidRPr="008F6F29">
        <w:rPr>
          <w:spacing w:val="-3"/>
          <w:szCs w:val="24"/>
          <w:lang w:val="en-US"/>
        </w:rPr>
        <w:t>00</w:t>
      </w:r>
      <w:r w:rsidRPr="008F6F29">
        <w:rPr>
          <w:spacing w:val="-3"/>
          <w:szCs w:val="24"/>
          <w:lang w:val="en-US"/>
        </w:rPr>
        <w:t xml:space="preserve"> kW.</w:t>
      </w:r>
    </w:p>
    <w:p w14:paraId="3D627CE8" w14:textId="7583AE51" w:rsidR="00C81B51" w:rsidRPr="008F6F29" w:rsidRDefault="00C81B51" w:rsidP="006421FC">
      <w:pPr>
        <w:numPr>
          <w:ilvl w:val="0"/>
          <w:numId w:val="33"/>
        </w:numPr>
        <w:jc w:val="left"/>
        <w:rPr>
          <w:spacing w:val="-3"/>
          <w:szCs w:val="24"/>
          <w:lang w:val="en-US"/>
        </w:rPr>
      </w:pPr>
      <w:r w:rsidRPr="008F6F29">
        <w:rPr>
          <w:spacing w:val="-3"/>
          <w:szCs w:val="24"/>
          <w:lang w:val="en-US"/>
        </w:rPr>
        <w:t>Drive System: Front-wheel drive or all-wheel drive with a focus on energy efficiency.</w:t>
      </w:r>
    </w:p>
    <w:p w14:paraId="065EA81A" w14:textId="77777777" w:rsidR="00C81B51" w:rsidRPr="008F6F29" w:rsidRDefault="00C81B51" w:rsidP="006421FC">
      <w:pPr>
        <w:jc w:val="left"/>
        <w:rPr>
          <w:b/>
          <w:bCs/>
          <w:spacing w:val="-3"/>
          <w:szCs w:val="24"/>
          <w:lang w:val="en-US"/>
        </w:rPr>
      </w:pPr>
      <w:r w:rsidRPr="008F6F29">
        <w:rPr>
          <w:b/>
          <w:bCs/>
          <w:spacing w:val="-3"/>
          <w:szCs w:val="24"/>
          <w:lang w:val="en-US"/>
        </w:rPr>
        <w:t>3. Battery and Charging</w:t>
      </w:r>
    </w:p>
    <w:p w14:paraId="78639C6C" w14:textId="25AF7529" w:rsidR="00C81B51" w:rsidRPr="008F6F29" w:rsidRDefault="00C81B51" w:rsidP="006421FC">
      <w:pPr>
        <w:numPr>
          <w:ilvl w:val="0"/>
          <w:numId w:val="34"/>
        </w:numPr>
        <w:jc w:val="left"/>
        <w:rPr>
          <w:spacing w:val="-3"/>
          <w:szCs w:val="24"/>
          <w:lang w:val="en-US"/>
        </w:rPr>
      </w:pPr>
      <w:r w:rsidRPr="008F6F29">
        <w:rPr>
          <w:spacing w:val="-3"/>
          <w:szCs w:val="24"/>
          <w:lang w:val="en-US"/>
        </w:rPr>
        <w:t xml:space="preserve">Battery Type: </w:t>
      </w:r>
      <w:r w:rsidR="0088274B" w:rsidRPr="008F6F29">
        <w:rPr>
          <w:spacing w:val="-3"/>
          <w:szCs w:val="24"/>
          <w:lang w:val="en-US"/>
        </w:rPr>
        <w:t>N</w:t>
      </w:r>
      <w:r w:rsidRPr="008F6F29">
        <w:rPr>
          <w:spacing w:val="-3"/>
          <w:szCs w:val="24"/>
          <w:lang w:val="en-US"/>
        </w:rPr>
        <w:t>on-cobalt-based chemistries.</w:t>
      </w:r>
    </w:p>
    <w:p w14:paraId="2074D72B" w14:textId="4355C205" w:rsidR="00C81B51" w:rsidRPr="008F6F29" w:rsidRDefault="00C81B51" w:rsidP="006421FC">
      <w:pPr>
        <w:numPr>
          <w:ilvl w:val="0"/>
          <w:numId w:val="34"/>
        </w:numPr>
        <w:jc w:val="left"/>
        <w:rPr>
          <w:spacing w:val="-3"/>
          <w:szCs w:val="24"/>
          <w:lang w:val="en-US"/>
        </w:rPr>
      </w:pPr>
      <w:r w:rsidRPr="008F6F29">
        <w:rPr>
          <w:spacing w:val="-3"/>
          <w:szCs w:val="24"/>
          <w:lang w:val="en-US"/>
        </w:rPr>
        <w:t xml:space="preserve">Battery Capacity: Minimum </w:t>
      </w:r>
      <w:r w:rsidR="00D7363F" w:rsidRPr="008F6F29">
        <w:rPr>
          <w:spacing w:val="-3"/>
          <w:szCs w:val="24"/>
          <w:lang w:val="en-US"/>
        </w:rPr>
        <w:t>45</w:t>
      </w:r>
      <w:r w:rsidRPr="008F6F29">
        <w:rPr>
          <w:spacing w:val="-3"/>
          <w:szCs w:val="24"/>
          <w:lang w:val="en-US"/>
        </w:rPr>
        <w:t xml:space="preserve"> kWh, ensuring a range of </w:t>
      </w:r>
      <w:r w:rsidR="003E6616" w:rsidRPr="008F6F29">
        <w:rPr>
          <w:spacing w:val="-3"/>
          <w:szCs w:val="24"/>
          <w:lang w:val="en-US"/>
        </w:rPr>
        <w:t>32</w:t>
      </w:r>
      <w:r w:rsidR="003500EE" w:rsidRPr="008F6F29">
        <w:rPr>
          <w:spacing w:val="-3"/>
          <w:szCs w:val="24"/>
          <w:lang w:val="en-US"/>
        </w:rPr>
        <w:t>0</w:t>
      </w:r>
      <w:r w:rsidRPr="008F6F29">
        <w:rPr>
          <w:spacing w:val="-3"/>
          <w:szCs w:val="24"/>
          <w:lang w:val="en-US"/>
        </w:rPr>
        <w:t xml:space="preserve"> km or more (WLTP cycle).</w:t>
      </w:r>
    </w:p>
    <w:p w14:paraId="3D6F50E2" w14:textId="77777777" w:rsidR="00C81B51" w:rsidRPr="008F6F29" w:rsidRDefault="00C81B51" w:rsidP="006421FC">
      <w:pPr>
        <w:numPr>
          <w:ilvl w:val="0"/>
          <w:numId w:val="34"/>
        </w:numPr>
        <w:jc w:val="left"/>
        <w:rPr>
          <w:spacing w:val="-3"/>
          <w:szCs w:val="24"/>
          <w:lang w:val="en-US"/>
        </w:rPr>
      </w:pPr>
      <w:r w:rsidRPr="008F6F29">
        <w:rPr>
          <w:spacing w:val="-3"/>
          <w:szCs w:val="24"/>
          <w:lang w:val="en-US"/>
        </w:rPr>
        <w:t xml:space="preserve">Charging: </w:t>
      </w:r>
    </w:p>
    <w:p w14:paraId="727EB3C8" w14:textId="77777777" w:rsidR="00C81B51" w:rsidRPr="008F6F29" w:rsidRDefault="00C81B51" w:rsidP="006421FC">
      <w:pPr>
        <w:numPr>
          <w:ilvl w:val="1"/>
          <w:numId w:val="34"/>
        </w:numPr>
        <w:jc w:val="left"/>
        <w:rPr>
          <w:spacing w:val="-3"/>
          <w:szCs w:val="24"/>
          <w:lang w:val="en-US"/>
        </w:rPr>
      </w:pPr>
      <w:r w:rsidRPr="008F6F29">
        <w:rPr>
          <w:spacing w:val="-3"/>
          <w:szCs w:val="24"/>
          <w:lang w:val="en-US"/>
        </w:rPr>
        <w:t>AC Charging: Minimum of 7 kW.</w:t>
      </w:r>
    </w:p>
    <w:p w14:paraId="01C3FD04" w14:textId="51DE5688" w:rsidR="00C81B51" w:rsidRPr="008F6F29" w:rsidRDefault="00C81B51" w:rsidP="006421FC">
      <w:pPr>
        <w:numPr>
          <w:ilvl w:val="1"/>
          <w:numId w:val="34"/>
        </w:numPr>
        <w:jc w:val="left"/>
        <w:rPr>
          <w:spacing w:val="-3"/>
          <w:szCs w:val="24"/>
          <w:lang w:val="en-US"/>
        </w:rPr>
      </w:pPr>
      <w:r w:rsidRPr="008F6F29">
        <w:rPr>
          <w:spacing w:val="-3"/>
          <w:szCs w:val="24"/>
          <w:lang w:val="en-US"/>
        </w:rPr>
        <w:t xml:space="preserve">DC Fast Charging: Capability of </w:t>
      </w:r>
      <w:r w:rsidR="00B92B3F" w:rsidRPr="008F6F29">
        <w:rPr>
          <w:spacing w:val="-3"/>
          <w:szCs w:val="24"/>
          <w:lang w:val="en-US"/>
        </w:rPr>
        <w:t>70</w:t>
      </w:r>
      <w:r w:rsidRPr="008F6F29">
        <w:rPr>
          <w:spacing w:val="-3"/>
          <w:szCs w:val="24"/>
          <w:lang w:val="en-US"/>
        </w:rPr>
        <w:t xml:space="preserve"> kW or higher, with</w:t>
      </w:r>
      <w:r w:rsidR="00813711" w:rsidRPr="008F6F29">
        <w:rPr>
          <w:spacing w:val="-3"/>
          <w:szCs w:val="24"/>
          <w:lang w:val="en-US"/>
        </w:rPr>
        <w:t xml:space="preserve"> </w:t>
      </w:r>
      <w:r w:rsidRPr="008F6F29">
        <w:rPr>
          <w:spacing w:val="-3"/>
          <w:szCs w:val="24"/>
          <w:lang w:val="en-US"/>
        </w:rPr>
        <w:t xml:space="preserve">0%-80% charge within </w:t>
      </w:r>
      <w:r w:rsidR="00813711" w:rsidRPr="008F6F29">
        <w:rPr>
          <w:spacing w:val="-3"/>
          <w:szCs w:val="24"/>
          <w:lang w:val="en-US"/>
        </w:rPr>
        <w:t>45</w:t>
      </w:r>
      <w:r w:rsidRPr="008F6F29">
        <w:rPr>
          <w:spacing w:val="-3"/>
          <w:szCs w:val="24"/>
          <w:lang w:val="en-US"/>
        </w:rPr>
        <w:t xml:space="preserve"> minutes.</w:t>
      </w:r>
    </w:p>
    <w:p w14:paraId="3F5104A3" w14:textId="5F350557" w:rsidR="00C81B51" w:rsidRPr="008F6F29" w:rsidRDefault="00C81B51" w:rsidP="006421FC">
      <w:pPr>
        <w:numPr>
          <w:ilvl w:val="0"/>
          <w:numId w:val="34"/>
        </w:numPr>
        <w:jc w:val="left"/>
        <w:rPr>
          <w:spacing w:val="-3"/>
          <w:szCs w:val="24"/>
          <w:lang w:val="en-US"/>
        </w:rPr>
      </w:pPr>
      <w:r w:rsidRPr="008F6F29">
        <w:rPr>
          <w:spacing w:val="-3"/>
          <w:szCs w:val="24"/>
          <w:lang w:val="en-US"/>
        </w:rPr>
        <w:t>Energy Recovery: Regenerative braking system with multiple modes for energy efficiency.</w:t>
      </w:r>
    </w:p>
    <w:p w14:paraId="222BB416" w14:textId="77777777" w:rsidR="00C81B51" w:rsidRPr="008F6F29" w:rsidRDefault="00C81B51" w:rsidP="006421FC">
      <w:pPr>
        <w:jc w:val="left"/>
        <w:rPr>
          <w:b/>
          <w:bCs/>
          <w:spacing w:val="-3"/>
          <w:szCs w:val="24"/>
          <w:lang w:val="en-US"/>
        </w:rPr>
      </w:pPr>
      <w:r w:rsidRPr="008F6F29">
        <w:rPr>
          <w:b/>
          <w:bCs/>
          <w:spacing w:val="-3"/>
          <w:szCs w:val="24"/>
          <w:lang w:val="en-US"/>
        </w:rPr>
        <w:t>4. Dimensions and Design</w:t>
      </w:r>
    </w:p>
    <w:p w14:paraId="4CFBB004" w14:textId="21FCFD13" w:rsidR="00C81B51" w:rsidRPr="008F6F29" w:rsidRDefault="00C81B51" w:rsidP="006421FC">
      <w:pPr>
        <w:numPr>
          <w:ilvl w:val="0"/>
          <w:numId w:val="35"/>
        </w:numPr>
        <w:jc w:val="left"/>
        <w:rPr>
          <w:spacing w:val="-3"/>
          <w:szCs w:val="24"/>
          <w:lang w:val="en-US"/>
        </w:rPr>
      </w:pPr>
      <w:r w:rsidRPr="008F6F29">
        <w:rPr>
          <w:spacing w:val="-3"/>
          <w:szCs w:val="24"/>
          <w:lang w:val="en-US"/>
        </w:rPr>
        <w:t>Ground Clearance: Minimum of 1</w:t>
      </w:r>
      <w:r w:rsidR="00191291" w:rsidRPr="008F6F29">
        <w:rPr>
          <w:spacing w:val="-3"/>
          <w:szCs w:val="24"/>
          <w:lang w:val="en-US"/>
        </w:rPr>
        <w:t>60</w:t>
      </w:r>
      <w:r w:rsidRPr="008F6F29">
        <w:rPr>
          <w:spacing w:val="-3"/>
          <w:szCs w:val="24"/>
          <w:lang w:val="en-US"/>
        </w:rPr>
        <w:t xml:space="preserve"> mm.</w:t>
      </w:r>
    </w:p>
    <w:p w14:paraId="034BE6E2" w14:textId="46AEBCCA" w:rsidR="00C81B51" w:rsidRPr="008F6F29" w:rsidRDefault="00C81B51" w:rsidP="006421FC">
      <w:pPr>
        <w:numPr>
          <w:ilvl w:val="0"/>
          <w:numId w:val="35"/>
        </w:numPr>
        <w:jc w:val="left"/>
        <w:rPr>
          <w:spacing w:val="-3"/>
          <w:szCs w:val="24"/>
          <w:lang w:val="en-US"/>
        </w:rPr>
      </w:pPr>
      <w:r w:rsidRPr="008F6F29">
        <w:rPr>
          <w:spacing w:val="-3"/>
          <w:szCs w:val="24"/>
          <w:lang w:val="en-US"/>
        </w:rPr>
        <w:t>Design Aesthetics: Sleek, aerodynamic design with a modern look and premium feel.</w:t>
      </w:r>
    </w:p>
    <w:p w14:paraId="11E527AC" w14:textId="7E4273B0" w:rsidR="00C81B51" w:rsidRPr="008F6F29" w:rsidRDefault="00C81B51" w:rsidP="0092284A">
      <w:pPr>
        <w:pStyle w:val="ListParagraph"/>
        <w:numPr>
          <w:ilvl w:val="0"/>
          <w:numId w:val="3"/>
        </w:numPr>
        <w:jc w:val="left"/>
        <w:rPr>
          <w:b/>
          <w:bCs/>
          <w:spacing w:val="-3"/>
          <w:szCs w:val="24"/>
          <w:lang w:val="en-US"/>
        </w:rPr>
      </w:pPr>
      <w:r w:rsidRPr="008F6F29">
        <w:rPr>
          <w:b/>
          <w:bCs/>
          <w:spacing w:val="-3"/>
          <w:szCs w:val="24"/>
          <w:lang w:val="en-US"/>
        </w:rPr>
        <w:t xml:space="preserve">Safety </w:t>
      </w:r>
    </w:p>
    <w:p w14:paraId="4F9C44B7" w14:textId="3DFB2920" w:rsidR="0092284A" w:rsidRPr="008F6F29" w:rsidRDefault="0092284A" w:rsidP="00627615">
      <w:pPr>
        <w:pStyle w:val="ListParagraph"/>
        <w:numPr>
          <w:ilvl w:val="0"/>
          <w:numId w:val="41"/>
        </w:numPr>
        <w:jc w:val="left"/>
        <w:rPr>
          <w:spacing w:val="-3"/>
          <w:szCs w:val="24"/>
          <w:lang w:val="en-US"/>
        </w:rPr>
      </w:pPr>
      <w:r w:rsidRPr="008F6F29">
        <w:rPr>
          <w:spacing w:val="-3"/>
          <w:szCs w:val="24"/>
          <w:lang w:val="en-US"/>
        </w:rPr>
        <w:t>Safety Ratings: 5-star Euro NCAP rating.</w:t>
      </w:r>
    </w:p>
    <w:p w14:paraId="2A740885" w14:textId="22C7B7E9" w:rsidR="00043969" w:rsidRPr="008F6F29" w:rsidRDefault="00043969" w:rsidP="00C85069">
      <w:pPr>
        <w:pStyle w:val="ListParagraph"/>
        <w:numPr>
          <w:ilvl w:val="0"/>
          <w:numId w:val="3"/>
        </w:numPr>
        <w:jc w:val="left"/>
        <w:rPr>
          <w:b/>
          <w:bCs/>
          <w:spacing w:val="-3"/>
          <w:szCs w:val="24"/>
          <w:lang w:val="en-US"/>
        </w:rPr>
      </w:pPr>
      <w:r w:rsidRPr="008F6F29">
        <w:rPr>
          <w:b/>
          <w:bCs/>
          <w:spacing w:val="-3"/>
          <w:szCs w:val="24"/>
          <w:lang w:val="en-US"/>
        </w:rPr>
        <w:t>Charging and Service Network</w:t>
      </w:r>
    </w:p>
    <w:p w14:paraId="4EBA8AB7" w14:textId="676585F7" w:rsidR="00587A4E" w:rsidRPr="008F6F29" w:rsidRDefault="00043969" w:rsidP="00D526C7">
      <w:pPr>
        <w:pStyle w:val="ListParagraph"/>
        <w:numPr>
          <w:ilvl w:val="0"/>
          <w:numId w:val="41"/>
        </w:numPr>
        <w:jc w:val="left"/>
        <w:rPr>
          <w:spacing w:val="-3"/>
          <w:szCs w:val="24"/>
          <w:lang w:val="en-US"/>
        </w:rPr>
      </w:pPr>
      <w:r w:rsidRPr="008F6F29">
        <w:rPr>
          <w:spacing w:val="-3"/>
          <w:szCs w:val="24"/>
          <w:lang w:val="en-US"/>
        </w:rPr>
        <w:t>Charging network</w:t>
      </w:r>
      <w:r w:rsidR="00D526C7" w:rsidRPr="008F6F29">
        <w:rPr>
          <w:spacing w:val="-3"/>
          <w:szCs w:val="24"/>
          <w:lang w:val="en-US"/>
        </w:rPr>
        <w:t xml:space="preserve">: </w:t>
      </w:r>
      <w:r w:rsidR="00587A4E" w:rsidRPr="008F6F29">
        <w:rPr>
          <w:spacing w:val="-3"/>
          <w:szCs w:val="24"/>
          <w:lang w:val="en-US"/>
        </w:rPr>
        <w:t xml:space="preserve">Minimum </w:t>
      </w:r>
      <w:r w:rsidR="00757805" w:rsidRPr="008F6F29">
        <w:rPr>
          <w:spacing w:val="-3"/>
          <w:szCs w:val="24"/>
          <w:lang w:val="en-US"/>
        </w:rPr>
        <w:t>25</w:t>
      </w:r>
      <w:r w:rsidR="00587A4E" w:rsidRPr="008F6F29">
        <w:rPr>
          <w:spacing w:val="-3"/>
          <w:szCs w:val="24"/>
          <w:lang w:val="en-US"/>
        </w:rPr>
        <w:t xml:space="preserve"> charging stations </w:t>
      </w:r>
      <w:r w:rsidR="00694BD3" w:rsidRPr="008F6F29">
        <w:rPr>
          <w:spacing w:val="-3"/>
          <w:szCs w:val="24"/>
          <w:lang w:val="en-US"/>
        </w:rPr>
        <w:t>throughout</w:t>
      </w:r>
      <w:r w:rsidR="00B000D1" w:rsidRPr="008F6F29">
        <w:rPr>
          <w:spacing w:val="-3"/>
          <w:szCs w:val="24"/>
          <w:lang w:val="en-US"/>
        </w:rPr>
        <w:t xml:space="preserve"> the country</w:t>
      </w:r>
      <w:r w:rsidR="00587A4E" w:rsidRPr="008F6F29">
        <w:rPr>
          <w:spacing w:val="-3"/>
          <w:szCs w:val="24"/>
          <w:lang w:val="en-US"/>
        </w:rPr>
        <w:t xml:space="preserve"> </w:t>
      </w:r>
    </w:p>
    <w:p w14:paraId="604987DB" w14:textId="1E80C053" w:rsidR="00B000D1" w:rsidRPr="008F6F29" w:rsidRDefault="00043969" w:rsidP="00D526C7">
      <w:pPr>
        <w:pStyle w:val="ListParagraph"/>
        <w:numPr>
          <w:ilvl w:val="0"/>
          <w:numId w:val="41"/>
        </w:numPr>
        <w:jc w:val="left"/>
        <w:rPr>
          <w:spacing w:val="-3"/>
          <w:szCs w:val="24"/>
          <w:lang w:val="en-US"/>
        </w:rPr>
      </w:pPr>
      <w:r w:rsidRPr="008F6F29">
        <w:rPr>
          <w:spacing w:val="-3"/>
          <w:szCs w:val="24"/>
          <w:lang w:val="en-US"/>
        </w:rPr>
        <w:t>Service centers</w:t>
      </w:r>
      <w:r w:rsidR="00D526C7" w:rsidRPr="008F6F29">
        <w:rPr>
          <w:spacing w:val="-3"/>
          <w:szCs w:val="24"/>
          <w:lang w:val="en-US"/>
        </w:rPr>
        <w:t xml:space="preserve">: </w:t>
      </w:r>
      <w:r w:rsidR="00B000D1" w:rsidRPr="008F6F29">
        <w:rPr>
          <w:spacing w:val="-3"/>
          <w:szCs w:val="24"/>
          <w:lang w:val="en-US"/>
        </w:rPr>
        <w:t xml:space="preserve">Minimum </w:t>
      </w:r>
      <w:r w:rsidR="000157E0" w:rsidRPr="008F6F29">
        <w:rPr>
          <w:spacing w:val="-3"/>
          <w:szCs w:val="24"/>
          <w:lang w:val="en-US"/>
        </w:rPr>
        <w:t>15</w:t>
      </w:r>
      <w:r w:rsidR="00B000D1" w:rsidRPr="008F6F29">
        <w:rPr>
          <w:spacing w:val="-3"/>
          <w:szCs w:val="24"/>
          <w:lang w:val="en-US"/>
        </w:rPr>
        <w:t xml:space="preserve"> no of service stations </w:t>
      </w:r>
      <w:r w:rsidR="00694BD3" w:rsidRPr="008F6F29">
        <w:rPr>
          <w:spacing w:val="-3"/>
          <w:szCs w:val="24"/>
          <w:lang w:val="en-US"/>
        </w:rPr>
        <w:t>throughout</w:t>
      </w:r>
      <w:r w:rsidR="00B000D1" w:rsidRPr="008F6F29">
        <w:rPr>
          <w:spacing w:val="-3"/>
          <w:szCs w:val="24"/>
          <w:lang w:val="en-US"/>
        </w:rPr>
        <w:t xml:space="preserve"> the country</w:t>
      </w:r>
      <w:r w:rsidR="00D50B03" w:rsidRPr="008F6F29">
        <w:rPr>
          <w:spacing w:val="-3"/>
          <w:szCs w:val="24"/>
          <w:lang w:val="en-US"/>
        </w:rPr>
        <w:t xml:space="preserve"> with parts availability</w:t>
      </w:r>
      <w:r w:rsidR="00757805" w:rsidRPr="008F6F29">
        <w:rPr>
          <w:spacing w:val="-3"/>
          <w:szCs w:val="24"/>
          <w:lang w:val="en-US"/>
        </w:rPr>
        <w:t>.</w:t>
      </w:r>
    </w:p>
    <w:p w14:paraId="4E2C1B64" w14:textId="77777777" w:rsidR="005560AD" w:rsidRPr="008F6F29" w:rsidRDefault="005560AD" w:rsidP="00254831">
      <w:pPr>
        <w:spacing w:after="200" w:line="276" w:lineRule="auto"/>
        <w:jc w:val="left"/>
        <w:rPr>
          <w:b/>
          <w:bCs/>
          <w:i/>
          <w:iCs/>
          <w:spacing w:val="-3"/>
          <w:szCs w:val="24"/>
          <w:lang w:val="en-US"/>
        </w:rPr>
      </w:pPr>
    </w:p>
    <w:p w14:paraId="51E43F36" w14:textId="1712BD1A" w:rsidR="00DE2B0E" w:rsidRPr="00751AB4" w:rsidRDefault="00DE2B0E" w:rsidP="00DE2B0E">
      <w:pPr>
        <w:spacing w:after="240"/>
        <w:jc w:val="left"/>
        <w:rPr>
          <w:b/>
          <w:bCs/>
          <w:i/>
          <w:iCs/>
          <w:szCs w:val="24"/>
          <w:lang w:val="en-US"/>
        </w:rPr>
        <w:sectPr w:rsidR="00DE2B0E" w:rsidRPr="00751AB4" w:rsidSect="00DE2B0E">
          <w:footerReference w:type="first" r:id="rId16"/>
          <w:pgSz w:w="12240" w:h="15840"/>
          <w:pgMar w:top="1440" w:right="1440" w:bottom="1440" w:left="1440" w:header="720" w:footer="720" w:gutter="0"/>
          <w:cols w:space="720"/>
          <w:titlePg/>
          <w:docGrid w:linePitch="360"/>
        </w:sectPr>
      </w:pPr>
      <w:r w:rsidRPr="008F6F29">
        <w:rPr>
          <w:b/>
          <w:bCs/>
          <w:i/>
          <w:iCs/>
          <w:spacing w:val="-3"/>
          <w:szCs w:val="24"/>
          <w:lang w:val="en-US"/>
        </w:rPr>
        <w:t xml:space="preserve">Note: </w:t>
      </w:r>
      <w:r w:rsidR="00C4342A" w:rsidRPr="008F6F29">
        <w:rPr>
          <w:b/>
          <w:bCs/>
          <w:i/>
          <w:iCs/>
          <w:spacing w:val="-3"/>
          <w:szCs w:val="24"/>
          <w:lang w:val="en-US"/>
        </w:rPr>
        <w:t xml:space="preserve"> </w:t>
      </w:r>
      <w:r w:rsidRPr="008F6F29">
        <w:rPr>
          <w:b/>
          <w:bCs/>
          <w:i/>
          <w:iCs/>
          <w:szCs w:val="24"/>
          <w:lang w:val="en-US"/>
        </w:rPr>
        <w:t>Bidders are requested to provide product brochures</w:t>
      </w:r>
      <w:r w:rsidR="00751AB4" w:rsidRPr="008F6F29">
        <w:rPr>
          <w:b/>
          <w:bCs/>
          <w:i/>
          <w:iCs/>
          <w:szCs w:val="24"/>
          <w:lang w:val="en-US"/>
        </w:rPr>
        <w:t xml:space="preserve"> along with</w:t>
      </w:r>
      <w:r w:rsidRPr="008F6F29">
        <w:rPr>
          <w:b/>
          <w:bCs/>
          <w:i/>
          <w:iCs/>
          <w:szCs w:val="24"/>
          <w:lang w:val="en-US"/>
        </w:rPr>
        <w:t xml:space="preserve"> other necessary information as they see fit.</w:t>
      </w:r>
    </w:p>
    <w:p w14:paraId="19ADFAFA" w14:textId="77777777" w:rsidR="00FE3652" w:rsidRPr="001D7E48" w:rsidRDefault="00FE3652" w:rsidP="001955D8">
      <w:pPr>
        <w:tabs>
          <w:tab w:val="left" w:pos="-1440"/>
          <w:tab w:val="left" w:pos="-720"/>
          <w:tab w:val="left" w:pos="0"/>
        </w:tabs>
        <w:ind w:right="90"/>
        <w:rPr>
          <w:b/>
          <w:spacing w:val="-3"/>
          <w:szCs w:val="24"/>
          <w:u w:val="single"/>
          <w:lang w:val="en-US"/>
        </w:rPr>
      </w:pPr>
      <w:r w:rsidRPr="001D7E48">
        <w:rPr>
          <w:b/>
          <w:spacing w:val="-3"/>
          <w:szCs w:val="24"/>
          <w:u w:val="single"/>
          <w:lang w:val="en-US"/>
        </w:rPr>
        <w:lastRenderedPageBreak/>
        <w:t>Compliance Statements to Technical Requirement:</w:t>
      </w:r>
    </w:p>
    <w:p w14:paraId="42821420" w14:textId="086CCE9F" w:rsidR="00FE3652" w:rsidRPr="001D7E48" w:rsidRDefault="00FE3652" w:rsidP="0007550C">
      <w:pPr>
        <w:tabs>
          <w:tab w:val="left" w:pos="-1440"/>
          <w:tab w:val="left" w:pos="-720"/>
          <w:tab w:val="left" w:pos="0"/>
        </w:tabs>
        <w:spacing w:line="276" w:lineRule="auto"/>
        <w:ind w:right="90"/>
        <w:rPr>
          <w:szCs w:val="24"/>
          <w:lang w:val="en-US"/>
        </w:rPr>
      </w:pPr>
      <w:r w:rsidRPr="001D7E48">
        <w:rPr>
          <w:szCs w:val="24"/>
          <w:lang w:val="en-US"/>
        </w:rPr>
        <w:t xml:space="preserve">In the bid document, the </w:t>
      </w:r>
      <w:r w:rsidR="009578C4">
        <w:rPr>
          <w:szCs w:val="24"/>
          <w:lang w:val="en-US"/>
        </w:rPr>
        <w:t>b</w:t>
      </w:r>
      <w:r w:rsidR="00076794">
        <w:rPr>
          <w:szCs w:val="24"/>
          <w:lang w:val="en-US"/>
        </w:rPr>
        <w:t>idder</w:t>
      </w:r>
      <w:r w:rsidRPr="001D7E48">
        <w:rPr>
          <w:szCs w:val="24"/>
          <w:lang w:val="en-US"/>
        </w:rPr>
        <w:t xml:space="preserve"> shall include </w:t>
      </w:r>
      <w:r w:rsidR="00627615">
        <w:rPr>
          <w:szCs w:val="24"/>
          <w:lang w:val="en-US"/>
        </w:rPr>
        <w:t xml:space="preserve">a </w:t>
      </w:r>
      <w:r w:rsidR="005C1CA8" w:rsidRPr="001D7E48">
        <w:rPr>
          <w:szCs w:val="24"/>
          <w:lang w:val="en-US"/>
        </w:rPr>
        <w:t>clause-by-clause</w:t>
      </w:r>
      <w:r w:rsidR="009578C4">
        <w:rPr>
          <w:szCs w:val="24"/>
          <w:lang w:val="en-US"/>
        </w:rPr>
        <w:t xml:space="preserve"> statement on ANSAB’s t</w:t>
      </w:r>
      <w:r w:rsidRPr="001D7E48">
        <w:rPr>
          <w:szCs w:val="24"/>
          <w:lang w:val="en-US"/>
        </w:rPr>
        <w:t xml:space="preserve">echnical </w:t>
      </w:r>
      <w:r w:rsidR="009578C4">
        <w:rPr>
          <w:szCs w:val="24"/>
          <w:lang w:val="en-US"/>
        </w:rPr>
        <w:t>r</w:t>
      </w:r>
      <w:r w:rsidRPr="001D7E48">
        <w:rPr>
          <w:szCs w:val="24"/>
          <w:lang w:val="en-US"/>
        </w:rPr>
        <w:t xml:space="preserve">equirements. In the statement of compliance, the </w:t>
      </w:r>
      <w:r w:rsidR="009578C4">
        <w:rPr>
          <w:szCs w:val="24"/>
          <w:lang w:val="en-US"/>
        </w:rPr>
        <w:t>b</w:t>
      </w:r>
      <w:r w:rsidR="00076794">
        <w:rPr>
          <w:szCs w:val="24"/>
          <w:lang w:val="en-US"/>
        </w:rPr>
        <w:t>idder</w:t>
      </w:r>
      <w:r w:rsidRPr="001D7E48">
        <w:rPr>
          <w:szCs w:val="24"/>
          <w:lang w:val="en-US"/>
        </w:rPr>
        <w:t xml:space="preserve"> shall state –</w:t>
      </w:r>
    </w:p>
    <w:p w14:paraId="134AD829" w14:textId="77777777" w:rsidR="00FE3652" w:rsidRPr="001D7E48" w:rsidRDefault="00FE3652" w:rsidP="0007550C">
      <w:pPr>
        <w:tabs>
          <w:tab w:val="left" w:pos="-1440"/>
          <w:tab w:val="left" w:pos="-720"/>
          <w:tab w:val="left" w:pos="0"/>
        </w:tabs>
        <w:spacing w:line="276" w:lineRule="auto"/>
        <w:ind w:right="90"/>
        <w:rPr>
          <w:szCs w:val="24"/>
          <w:lang w:val="en-US"/>
        </w:rPr>
      </w:pPr>
    </w:p>
    <w:p w14:paraId="395349C7" w14:textId="77777777" w:rsidR="00FE3652" w:rsidRPr="001D7E48" w:rsidRDefault="00515366" w:rsidP="0007550C">
      <w:pPr>
        <w:pStyle w:val="ListParagraph"/>
        <w:numPr>
          <w:ilvl w:val="0"/>
          <w:numId w:val="11"/>
        </w:numPr>
        <w:tabs>
          <w:tab w:val="left" w:pos="-1440"/>
          <w:tab w:val="left" w:pos="-720"/>
          <w:tab w:val="left" w:pos="0"/>
        </w:tabs>
        <w:spacing w:line="276" w:lineRule="auto"/>
        <w:ind w:right="90"/>
        <w:rPr>
          <w:b/>
          <w:spacing w:val="-3"/>
          <w:szCs w:val="24"/>
          <w:u w:val="single"/>
          <w:lang w:val="en-US"/>
        </w:rPr>
      </w:pPr>
      <w:r w:rsidRPr="001D7E48">
        <w:rPr>
          <w:spacing w:val="-3"/>
          <w:szCs w:val="24"/>
          <w:lang w:val="en-US"/>
        </w:rPr>
        <w:t>"</w:t>
      </w:r>
      <w:r>
        <w:rPr>
          <w:spacing w:val="-3"/>
          <w:szCs w:val="24"/>
          <w:lang w:val="en-US"/>
        </w:rPr>
        <w:t>FULLY COMPLIANT (FC)</w:t>
      </w:r>
      <w:r w:rsidRPr="001D7E48">
        <w:rPr>
          <w:spacing w:val="-3"/>
          <w:szCs w:val="24"/>
          <w:lang w:val="en-US"/>
        </w:rPr>
        <w:t>"</w:t>
      </w:r>
      <w:r>
        <w:rPr>
          <w:spacing w:val="-3"/>
          <w:szCs w:val="24"/>
          <w:lang w:val="en-US"/>
        </w:rPr>
        <w:t xml:space="preserve"> </w:t>
      </w:r>
      <w:r w:rsidR="00FE3652" w:rsidRPr="001D7E48">
        <w:rPr>
          <w:spacing w:val="-3"/>
          <w:szCs w:val="24"/>
          <w:lang w:val="en-US"/>
        </w:rPr>
        <w:t>if goods and functions offered fully meet the requirement.</w:t>
      </w:r>
    </w:p>
    <w:p w14:paraId="4B422990" w14:textId="77777777" w:rsidR="00FE3652" w:rsidRPr="001D7E48" w:rsidRDefault="00FE3652" w:rsidP="0007550C">
      <w:pPr>
        <w:pStyle w:val="ListParagraph"/>
        <w:numPr>
          <w:ilvl w:val="0"/>
          <w:numId w:val="11"/>
        </w:numPr>
        <w:tabs>
          <w:tab w:val="left" w:pos="-1440"/>
          <w:tab w:val="left" w:pos="-720"/>
          <w:tab w:val="left" w:pos="0"/>
        </w:tabs>
        <w:spacing w:line="276" w:lineRule="auto"/>
        <w:ind w:right="90"/>
        <w:rPr>
          <w:spacing w:val="-3"/>
          <w:szCs w:val="24"/>
          <w:lang w:val="en-US"/>
        </w:rPr>
      </w:pPr>
      <w:r w:rsidRPr="001D7E48">
        <w:rPr>
          <w:spacing w:val="-3"/>
          <w:szCs w:val="24"/>
          <w:lang w:val="en-US"/>
        </w:rPr>
        <w:t xml:space="preserve">"PARTIALLY COMPLIANT (PC)" if the goods and functions offered meet the requirement partially. The </w:t>
      </w:r>
      <w:r w:rsidR="009578C4">
        <w:rPr>
          <w:spacing w:val="-3"/>
          <w:szCs w:val="24"/>
          <w:lang w:val="en-US"/>
        </w:rPr>
        <w:t>b</w:t>
      </w:r>
      <w:r w:rsidR="00076794">
        <w:rPr>
          <w:spacing w:val="-3"/>
          <w:szCs w:val="24"/>
          <w:lang w:val="en-US"/>
        </w:rPr>
        <w:t>idder</w:t>
      </w:r>
      <w:r w:rsidRPr="001D7E48">
        <w:rPr>
          <w:spacing w:val="-3"/>
          <w:szCs w:val="24"/>
          <w:lang w:val="en-US"/>
        </w:rPr>
        <w:t xml:space="preserve"> shall state the reason why the offer is partially compliant.</w:t>
      </w:r>
    </w:p>
    <w:p w14:paraId="44416416" w14:textId="0CE13494" w:rsidR="00FE3652" w:rsidRPr="001D7E48" w:rsidRDefault="00FE3652" w:rsidP="0007550C">
      <w:pPr>
        <w:pStyle w:val="ListParagraph"/>
        <w:numPr>
          <w:ilvl w:val="0"/>
          <w:numId w:val="11"/>
        </w:numPr>
        <w:tabs>
          <w:tab w:val="left" w:pos="-1440"/>
          <w:tab w:val="left" w:pos="-720"/>
          <w:tab w:val="left" w:pos="0"/>
        </w:tabs>
        <w:spacing w:line="276" w:lineRule="auto"/>
        <w:ind w:right="90"/>
        <w:rPr>
          <w:b/>
          <w:spacing w:val="-3"/>
          <w:szCs w:val="24"/>
          <w:u w:val="single"/>
          <w:lang w:val="en-US"/>
        </w:rPr>
      </w:pPr>
      <w:r w:rsidRPr="001D7E48">
        <w:rPr>
          <w:spacing w:val="-3"/>
          <w:szCs w:val="24"/>
          <w:lang w:val="en-US"/>
        </w:rPr>
        <w:t>"</w:t>
      </w:r>
      <w:proofErr w:type="gramStart"/>
      <w:r w:rsidRPr="001D7E48">
        <w:rPr>
          <w:spacing w:val="-3"/>
          <w:szCs w:val="24"/>
          <w:lang w:val="en-US"/>
        </w:rPr>
        <w:t>NON COMPLIANT</w:t>
      </w:r>
      <w:proofErr w:type="gramEnd"/>
      <w:r w:rsidRPr="001D7E48">
        <w:rPr>
          <w:spacing w:val="-3"/>
          <w:szCs w:val="24"/>
          <w:lang w:val="en-US"/>
        </w:rPr>
        <w:t xml:space="preserve"> (NC)" if the goods and functions cannot meet the requirements. The </w:t>
      </w:r>
      <w:r w:rsidR="009578C4">
        <w:rPr>
          <w:spacing w:val="-3"/>
          <w:szCs w:val="24"/>
          <w:lang w:val="en-US"/>
        </w:rPr>
        <w:t>b</w:t>
      </w:r>
      <w:r w:rsidR="00076794">
        <w:rPr>
          <w:spacing w:val="-3"/>
          <w:szCs w:val="24"/>
          <w:lang w:val="en-US"/>
        </w:rPr>
        <w:t>idder</w:t>
      </w:r>
      <w:r w:rsidRPr="001D7E48">
        <w:rPr>
          <w:spacing w:val="-3"/>
          <w:szCs w:val="24"/>
          <w:lang w:val="en-US"/>
        </w:rPr>
        <w:t xml:space="preserve"> shall also state reasons for it.</w:t>
      </w:r>
    </w:p>
    <w:p w14:paraId="1BA9739D" w14:textId="77777777" w:rsidR="00FE3652" w:rsidRPr="001D7E48" w:rsidRDefault="00FE3652" w:rsidP="0007550C">
      <w:pPr>
        <w:pStyle w:val="ListParagraph"/>
        <w:numPr>
          <w:ilvl w:val="0"/>
          <w:numId w:val="11"/>
        </w:numPr>
        <w:tabs>
          <w:tab w:val="left" w:pos="-1440"/>
          <w:tab w:val="left" w:pos="-720"/>
          <w:tab w:val="left" w:pos="0"/>
        </w:tabs>
        <w:spacing w:line="276" w:lineRule="auto"/>
        <w:ind w:right="90"/>
        <w:rPr>
          <w:b/>
          <w:spacing w:val="-3"/>
          <w:szCs w:val="24"/>
          <w:u w:val="single"/>
          <w:lang w:val="en-US"/>
        </w:rPr>
      </w:pPr>
      <w:r w:rsidRPr="001D7E48">
        <w:rPr>
          <w:spacing w:val="-3"/>
          <w:szCs w:val="24"/>
          <w:lang w:val="en-US"/>
        </w:rPr>
        <w:t xml:space="preserve">Compliance statements such as 'Agreed', 'Noted', </w:t>
      </w:r>
      <w:r w:rsidR="00460851" w:rsidRPr="001D7E48">
        <w:rPr>
          <w:spacing w:val="-3"/>
          <w:szCs w:val="24"/>
          <w:lang w:val="en-US"/>
        </w:rPr>
        <w:t>'</w:t>
      </w:r>
      <w:r w:rsidRPr="001D7E48">
        <w:rPr>
          <w:spacing w:val="-3"/>
          <w:szCs w:val="24"/>
          <w:lang w:val="en-US"/>
        </w:rPr>
        <w:t>OK</w:t>
      </w:r>
      <w:r w:rsidR="00460851" w:rsidRPr="001D7E48">
        <w:rPr>
          <w:spacing w:val="-3"/>
          <w:szCs w:val="24"/>
          <w:lang w:val="en-US"/>
        </w:rPr>
        <w:t>'</w:t>
      </w:r>
      <w:r w:rsidRPr="001D7E48">
        <w:rPr>
          <w:spacing w:val="-3"/>
          <w:szCs w:val="24"/>
          <w:lang w:val="en-US"/>
        </w:rPr>
        <w:t xml:space="preserve">, </w:t>
      </w:r>
      <w:r w:rsidR="00460851" w:rsidRPr="001D7E48">
        <w:rPr>
          <w:spacing w:val="-3"/>
          <w:szCs w:val="24"/>
          <w:lang w:val="en-US"/>
        </w:rPr>
        <w:t>'</w:t>
      </w:r>
      <w:r w:rsidRPr="001D7E48">
        <w:rPr>
          <w:spacing w:val="-3"/>
          <w:szCs w:val="24"/>
          <w:lang w:val="en-US"/>
        </w:rPr>
        <w:t>Tick Mark</w:t>
      </w:r>
      <w:r w:rsidR="00460851" w:rsidRPr="001D7E48">
        <w:rPr>
          <w:spacing w:val="-3"/>
          <w:szCs w:val="24"/>
          <w:lang w:val="en-US"/>
        </w:rPr>
        <w:t>'</w:t>
      </w:r>
      <w:r w:rsidRPr="001D7E48">
        <w:rPr>
          <w:spacing w:val="-3"/>
          <w:szCs w:val="24"/>
          <w:lang w:val="en-US"/>
        </w:rPr>
        <w:t>, 'Understood', etc. shall not be acceptable.</w:t>
      </w:r>
    </w:p>
    <w:p w14:paraId="4EC51CC9" w14:textId="77777777" w:rsidR="00FE3652" w:rsidRPr="001D7E48" w:rsidRDefault="00FE3652" w:rsidP="0007550C">
      <w:pPr>
        <w:tabs>
          <w:tab w:val="left" w:pos="-1440"/>
          <w:tab w:val="left" w:pos="-720"/>
          <w:tab w:val="left" w:pos="0"/>
        </w:tabs>
        <w:spacing w:line="276" w:lineRule="auto"/>
        <w:ind w:left="360" w:right="90"/>
        <w:rPr>
          <w:b/>
          <w:spacing w:val="-3"/>
          <w:szCs w:val="24"/>
          <w:u w:val="single"/>
          <w:lang w:val="en-US"/>
        </w:rPr>
      </w:pPr>
    </w:p>
    <w:p w14:paraId="7AEE212F" w14:textId="77777777" w:rsidR="00FE3652" w:rsidRPr="001D7E48" w:rsidRDefault="00FE3652" w:rsidP="0007550C">
      <w:pPr>
        <w:spacing w:after="240" w:line="276" w:lineRule="auto"/>
        <w:rPr>
          <w:spacing w:val="-3"/>
          <w:sz w:val="22"/>
          <w:lang w:val="en-US"/>
        </w:rPr>
      </w:pPr>
      <w:r w:rsidRPr="001D7E48">
        <w:rPr>
          <w:spacing w:val="-3"/>
          <w:szCs w:val="24"/>
          <w:lang w:val="en-US"/>
        </w:rPr>
        <w:t>In case of absence or unclear statements of compliance for any specified requirement, ANSAB will interpret that particular requirement as being "</w:t>
      </w:r>
      <w:proofErr w:type="gramStart"/>
      <w:r w:rsidRPr="001D7E48">
        <w:rPr>
          <w:spacing w:val="-3"/>
          <w:szCs w:val="24"/>
          <w:lang w:val="en-US"/>
        </w:rPr>
        <w:t>NON COMPLIANT</w:t>
      </w:r>
      <w:proofErr w:type="gramEnd"/>
      <w:r w:rsidRPr="001D7E48">
        <w:rPr>
          <w:spacing w:val="-3"/>
          <w:szCs w:val="24"/>
          <w:lang w:val="en-US"/>
        </w:rPr>
        <w:t>".</w:t>
      </w:r>
    </w:p>
    <w:tbl>
      <w:tblPr>
        <w:tblStyle w:val="TableGrid"/>
        <w:tblW w:w="9918" w:type="dxa"/>
        <w:tblLook w:val="04A0" w:firstRow="1" w:lastRow="0" w:firstColumn="1" w:lastColumn="0" w:noHBand="0" w:noVBand="1"/>
      </w:tblPr>
      <w:tblGrid>
        <w:gridCol w:w="581"/>
        <w:gridCol w:w="7003"/>
        <w:gridCol w:w="2334"/>
      </w:tblGrid>
      <w:tr w:rsidR="00B21AB3" w:rsidRPr="001D7E48" w14:paraId="20921B1F" w14:textId="77777777" w:rsidTr="00A417A2">
        <w:trPr>
          <w:trHeight w:val="432"/>
        </w:trPr>
        <w:tc>
          <w:tcPr>
            <w:tcW w:w="0" w:type="auto"/>
            <w:shd w:val="clear" w:color="auto" w:fill="F2F2F2" w:themeFill="background1" w:themeFillShade="F2"/>
          </w:tcPr>
          <w:p w14:paraId="1C7C03EF" w14:textId="77777777" w:rsidR="00B21AB3" w:rsidRPr="001D7E48" w:rsidRDefault="00B21AB3" w:rsidP="00C4342A">
            <w:pPr>
              <w:spacing w:line="276" w:lineRule="auto"/>
              <w:jc w:val="center"/>
              <w:rPr>
                <w:b/>
                <w:i/>
                <w:spacing w:val="-3"/>
                <w:lang w:val="en-US"/>
              </w:rPr>
            </w:pPr>
            <w:r w:rsidRPr="001D7E48">
              <w:rPr>
                <w:b/>
                <w:i/>
                <w:spacing w:val="-3"/>
                <w:lang w:val="en-US"/>
              </w:rPr>
              <w:t>S/N</w:t>
            </w:r>
          </w:p>
        </w:tc>
        <w:tc>
          <w:tcPr>
            <w:tcW w:w="7003" w:type="dxa"/>
            <w:shd w:val="clear" w:color="auto" w:fill="F2F2F2" w:themeFill="background1" w:themeFillShade="F2"/>
          </w:tcPr>
          <w:p w14:paraId="5CAFA50A" w14:textId="77777777" w:rsidR="00B21AB3" w:rsidRPr="001D7E48" w:rsidRDefault="00B21AB3" w:rsidP="00C4342A">
            <w:pPr>
              <w:spacing w:line="276" w:lineRule="auto"/>
              <w:jc w:val="left"/>
              <w:rPr>
                <w:b/>
                <w:i/>
                <w:spacing w:val="-3"/>
                <w:lang w:val="en-US"/>
              </w:rPr>
            </w:pPr>
            <w:r w:rsidRPr="001D7E48">
              <w:rPr>
                <w:b/>
                <w:i/>
                <w:spacing w:val="-3"/>
                <w:lang w:val="en-US"/>
              </w:rPr>
              <w:t>Description</w:t>
            </w:r>
          </w:p>
        </w:tc>
        <w:tc>
          <w:tcPr>
            <w:tcW w:w="2334" w:type="dxa"/>
            <w:shd w:val="clear" w:color="auto" w:fill="F2F2F2" w:themeFill="background1" w:themeFillShade="F2"/>
          </w:tcPr>
          <w:p w14:paraId="595B59D5" w14:textId="77777777" w:rsidR="00B21AB3" w:rsidRPr="001D7E48" w:rsidRDefault="00B21AB3" w:rsidP="00C4342A">
            <w:pPr>
              <w:spacing w:line="276" w:lineRule="auto"/>
              <w:jc w:val="left"/>
              <w:rPr>
                <w:b/>
                <w:i/>
                <w:spacing w:val="-3"/>
                <w:lang w:val="en-US"/>
              </w:rPr>
            </w:pPr>
            <w:r w:rsidRPr="001D7E48">
              <w:rPr>
                <w:b/>
                <w:i/>
                <w:spacing w:val="-3"/>
                <w:lang w:val="en-US"/>
              </w:rPr>
              <w:t>Bidder shall state as Fully Compliant/ Partially Compliant/ Non-compliant</w:t>
            </w:r>
          </w:p>
        </w:tc>
      </w:tr>
      <w:tr w:rsidR="00B21AB3" w:rsidRPr="001D7E48" w14:paraId="72B256D7" w14:textId="77777777" w:rsidTr="00A417A2">
        <w:trPr>
          <w:trHeight w:val="444"/>
        </w:trPr>
        <w:tc>
          <w:tcPr>
            <w:tcW w:w="0" w:type="auto"/>
          </w:tcPr>
          <w:p w14:paraId="20272677" w14:textId="77777777" w:rsidR="00B21AB3" w:rsidRPr="001D7E48" w:rsidRDefault="00B21AB3" w:rsidP="00C4342A">
            <w:pPr>
              <w:spacing w:line="276" w:lineRule="auto"/>
              <w:jc w:val="center"/>
              <w:rPr>
                <w:bCs/>
                <w:spacing w:val="-3"/>
                <w:lang w:val="en-US"/>
              </w:rPr>
            </w:pPr>
            <w:r w:rsidRPr="001D7E48">
              <w:rPr>
                <w:bCs/>
                <w:spacing w:val="-3"/>
                <w:lang w:val="en-US"/>
              </w:rPr>
              <w:t>1</w:t>
            </w:r>
          </w:p>
        </w:tc>
        <w:tc>
          <w:tcPr>
            <w:tcW w:w="7003" w:type="dxa"/>
          </w:tcPr>
          <w:p w14:paraId="48D19422" w14:textId="77777777" w:rsidR="0089235D" w:rsidRPr="0089235D" w:rsidRDefault="00B21AB3" w:rsidP="0089235D">
            <w:pPr>
              <w:ind w:right="216"/>
              <w:rPr>
                <w:color w:val="000000"/>
                <w:szCs w:val="24"/>
                <w:lang w:val="en-US"/>
              </w:rPr>
            </w:pPr>
            <w:r w:rsidRPr="0089235D">
              <w:rPr>
                <w:spacing w:val="-3"/>
                <w:szCs w:val="24"/>
                <w:lang w:val="en-US"/>
              </w:rPr>
              <w:t>Delivery</w:t>
            </w:r>
            <w:r w:rsidR="00647FF4" w:rsidRPr="0089235D">
              <w:rPr>
                <w:spacing w:val="-3"/>
                <w:szCs w:val="24"/>
                <w:lang w:val="en-US"/>
              </w:rPr>
              <w:t xml:space="preserve"> Place:</w:t>
            </w:r>
            <w:r w:rsidR="00D76313" w:rsidRPr="0089235D">
              <w:rPr>
                <w:spacing w:val="-3"/>
                <w:szCs w:val="24"/>
                <w:lang w:val="en-US"/>
              </w:rPr>
              <w:t xml:space="preserve"> </w:t>
            </w:r>
            <w:r w:rsidR="0089235D" w:rsidRPr="0089235D">
              <w:rPr>
                <w:color w:val="000000"/>
                <w:szCs w:val="24"/>
                <w:lang w:val="en-US"/>
              </w:rPr>
              <w:t>ANSAB Nepal</w:t>
            </w:r>
          </w:p>
          <w:p w14:paraId="2B2CC63A" w14:textId="1EA4E737" w:rsidR="0089235D" w:rsidRPr="0089235D" w:rsidRDefault="0089235D" w:rsidP="0089235D">
            <w:pPr>
              <w:ind w:right="216"/>
              <w:rPr>
                <w:color w:val="000000"/>
                <w:szCs w:val="24"/>
                <w:lang w:val="en-US"/>
              </w:rPr>
            </w:pPr>
            <w:r>
              <w:rPr>
                <w:color w:val="000000"/>
                <w:szCs w:val="24"/>
                <w:lang w:val="en-US"/>
              </w:rPr>
              <w:t xml:space="preserve">                      </w:t>
            </w:r>
            <w:r w:rsidRPr="0089235D">
              <w:rPr>
                <w:color w:val="000000"/>
                <w:szCs w:val="24"/>
                <w:lang w:val="en-US"/>
              </w:rPr>
              <w:t>House no: 819/29, Bhimsengolamarg, New Baneshwor</w:t>
            </w:r>
          </w:p>
          <w:p w14:paraId="6FBD6BCB" w14:textId="48880EB9" w:rsidR="0089235D" w:rsidRPr="000264CD" w:rsidRDefault="0089235D" w:rsidP="0089235D">
            <w:pPr>
              <w:pStyle w:val="ListParagraph"/>
              <w:ind w:right="216"/>
              <w:rPr>
                <w:color w:val="000000"/>
                <w:szCs w:val="24"/>
                <w:lang w:val="en-US"/>
              </w:rPr>
            </w:pPr>
            <w:r>
              <w:rPr>
                <w:color w:val="000000"/>
                <w:szCs w:val="24"/>
                <w:lang w:val="en-US"/>
              </w:rPr>
              <w:t xml:space="preserve">          </w:t>
            </w:r>
            <w:r w:rsidRPr="000264CD">
              <w:rPr>
                <w:color w:val="000000"/>
                <w:szCs w:val="24"/>
                <w:lang w:val="en-US"/>
              </w:rPr>
              <w:t>Kathmandu</w:t>
            </w:r>
            <w:r>
              <w:rPr>
                <w:color w:val="000000"/>
                <w:szCs w:val="24"/>
                <w:lang w:val="en-US"/>
              </w:rPr>
              <w:t>-31</w:t>
            </w:r>
            <w:r w:rsidRPr="000264CD">
              <w:rPr>
                <w:color w:val="000000"/>
                <w:szCs w:val="24"/>
                <w:lang w:val="en-US"/>
              </w:rPr>
              <w:t>, Nepal</w:t>
            </w:r>
          </w:p>
          <w:p w14:paraId="18FB7189" w14:textId="1D881816" w:rsidR="00B767CE" w:rsidRPr="00F6045F" w:rsidRDefault="0089235D" w:rsidP="0089235D">
            <w:pPr>
              <w:spacing w:line="276" w:lineRule="auto"/>
              <w:jc w:val="left"/>
              <w:rPr>
                <w:spacing w:val="-3"/>
                <w:szCs w:val="24"/>
                <w:lang w:val="en-US"/>
              </w:rPr>
            </w:pPr>
            <w:r>
              <w:rPr>
                <w:color w:val="000000"/>
                <w:szCs w:val="24"/>
                <w:lang w:val="en-US"/>
              </w:rPr>
              <w:t xml:space="preserve">                      </w:t>
            </w:r>
            <w:r w:rsidRPr="000264CD">
              <w:rPr>
                <w:color w:val="000000"/>
                <w:szCs w:val="24"/>
                <w:lang w:val="en-US"/>
              </w:rPr>
              <w:t>Tel.: 014</w:t>
            </w:r>
            <w:r>
              <w:rPr>
                <w:color w:val="000000"/>
                <w:szCs w:val="24"/>
                <w:lang w:val="en-US"/>
              </w:rPr>
              <w:t>5</w:t>
            </w:r>
            <w:r w:rsidRPr="000264CD">
              <w:rPr>
                <w:color w:val="000000"/>
                <w:szCs w:val="24"/>
                <w:lang w:val="en-US"/>
              </w:rPr>
              <w:t>97547 / 4</w:t>
            </w:r>
            <w:r>
              <w:rPr>
                <w:color w:val="000000"/>
                <w:szCs w:val="24"/>
                <w:lang w:val="en-US"/>
              </w:rPr>
              <w:t>5</w:t>
            </w:r>
            <w:r w:rsidRPr="000264CD">
              <w:rPr>
                <w:color w:val="000000"/>
                <w:szCs w:val="24"/>
                <w:lang w:val="en-US"/>
              </w:rPr>
              <w:t>78412</w:t>
            </w:r>
          </w:p>
        </w:tc>
        <w:tc>
          <w:tcPr>
            <w:tcW w:w="2334" w:type="dxa"/>
          </w:tcPr>
          <w:p w14:paraId="013F4122" w14:textId="77777777" w:rsidR="00B21AB3" w:rsidRPr="001D7E48" w:rsidRDefault="00B21AB3" w:rsidP="00C4342A">
            <w:pPr>
              <w:spacing w:line="276" w:lineRule="auto"/>
              <w:jc w:val="left"/>
              <w:rPr>
                <w:spacing w:val="-3"/>
                <w:lang w:val="en-US"/>
              </w:rPr>
            </w:pPr>
          </w:p>
        </w:tc>
      </w:tr>
      <w:tr w:rsidR="00B21AB3" w:rsidRPr="001D7E48" w14:paraId="103AFA62" w14:textId="77777777" w:rsidTr="00A417A2">
        <w:trPr>
          <w:trHeight w:val="432"/>
        </w:trPr>
        <w:tc>
          <w:tcPr>
            <w:tcW w:w="0" w:type="auto"/>
          </w:tcPr>
          <w:p w14:paraId="3EBA7DBA" w14:textId="77777777" w:rsidR="00B21AB3" w:rsidRPr="001D7E48" w:rsidRDefault="00B21AB3" w:rsidP="00C4342A">
            <w:pPr>
              <w:spacing w:line="276" w:lineRule="auto"/>
              <w:jc w:val="center"/>
              <w:rPr>
                <w:bCs/>
                <w:spacing w:val="-3"/>
                <w:lang w:val="en-US"/>
              </w:rPr>
            </w:pPr>
            <w:r w:rsidRPr="001D7E48">
              <w:rPr>
                <w:bCs/>
                <w:spacing w:val="-3"/>
                <w:lang w:val="en-US"/>
              </w:rPr>
              <w:t>2</w:t>
            </w:r>
          </w:p>
        </w:tc>
        <w:tc>
          <w:tcPr>
            <w:tcW w:w="7003" w:type="dxa"/>
          </w:tcPr>
          <w:p w14:paraId="1376251C" w14:textId="5C77043A" w:rsidR="00B21AB3" w:rsidRPr="00F6045F" w:rsidRDefault="00B446F3" w:rsidP="00C4342A">
            <w:pPr>
              <w:spacing w:line="276" w:lineRule="auto"/>
              <w:jc w:val="left"/>
              <w:rPr>
                <w:lang w:val="en-US"/>
              </w:rPr>
            </w:pPr>
            <w:r w:rsidRPr="00F6045F">
              <w:rPr>
                <w:lang w:val="en-US"/>
              </w:rPr>
              <w:t>Supply, d</w:t>
            </w:r>
            <w:r w:rsidR="00B21AB3" w:rsidRPr="00F6045F">
              <w:rPr>
                <w:lang w:val="en-US"/>
              </w:rPr>
              <w:t>elivery</w:t>
            </w:r>
            <w:r w:rsidR="00627615">
              <w:rPr>
                <w:lang w:val="en-US"/>
              </w:rPr>
              <w:t>,</w:t>
            </w:r>
            <w:r w:rsidRPr="00F6045F">
              <w:rPr>
                <w:lang w:val="en-US"/>
              </w:rPr>
              <w:t xml:space="preserve"> </w:t>
            </w:r>
            <w:r w:rsidR="00B21AB3" w:rsidRPr="00F6045F">
              <w:rPr>
                <w:lang w:val="en-US"/>
              </w:rPr>
              <w:t xml:space="preserve">and test operation: Within </w:t>
            </w:r>
            <w:r w:rsidR="00F83F20">
              <w:rPr>
                <w:lang w:val="en-US"/>
              </w:rPr>
              <w:t>30</w:t>
            </w:r>
            <w:r w:rsidR="00B21AB3" w:rsidRPr="00F6045F">
              <w:rPr>
                <w:lang w:val="en-US"/>
              </w:rPr>
              <w:t xml:space="preserve"> days after receiving contract award</w:t>
            </w:r>
          </w:p>
        </w:tc>
        <w:tc>
          <w:tcPr>
            <w:tcW w:w="2334" w:type="dxa"/>
          </w:tcPr>
          <w:p w14:paraId="367A6329" w14:textId="77777777" w:rsidR="00B21AB3" w:rsidRPr="001D7E48" w:rsidRDefault="00B21AB3" w:rsidP="00C4342A">
            <w:pPr>
              <w:spacing w:line="276" w:lineRule="auto"/>
              <w:jc w:val="left"/>
              <w:rPr>
                <w:spacing w:val="-3"/>
                <w:lang w:val="en-US"/>
              </w:rPr>
            </w:pPr>
          </w:p>
        </w:tc>
      </w:tr>
      <w:tr w:rsidR="00B21AB3" w:rsidRPr="001D7E48" w14:paraId="69C9BA0F" w14:textId="77777777" w:rsidTr="00A417A2">
        <w:trPr>
          <w:trHeight w:val="432"/>
        </w:trPr>
        <w:tc>
          <w:tcPr>
            <w:tcW w:w="0" w:type="auto"/>
          </w:tcPr>
          <w:p w14:paraId="41A436F3" w14:textId="77777777" w:rsidR="00B21AB3" w:rsidRPr="001D7E48" w:rsidRDefault="00B21AB3" w:rsidP="00C4342A">
            <w:pPr>
              <w:spacing w:line="276" w:lineRule="auto"/>
              <w:jc w:val="center"/>
              <w:rPr>
                <w:bCs/>
                <w:spacing w:val="-3"/>
                <w:lang w:val="en-US"/>
              </w:rPr>
            </w:pPr>
            <w:r w:rsidRPr="001D7E48">
              <w:rPr>
                <w:bCs/>
                <w:spacing w:val="-3"/>
                <w:lang w:val="en-US"/>
              </w:rPr>
              <w:t>3</w:t>
            </w:r>
          </w:p>
        </w:tc>
        <w:tc>
          <w:tcPr>
            <w:tcW w:w="7003" w:type="dxa"/>
          </w:tcPr>
          <w:p w14:paraId="53DCEEB4" w14:textId="2706EF3E" w:rsidR="00B21AB3" w:rsidRPr="00F6045F" w:rsidRDefault="00B21AB3" w:rsidP="00C4342A">
            <w:pPr>
              <w:spacing w:line="276" w:lineRule="auto"/>
              <w:jc w:val="left"/>
              <w:rPr>
                <w:spacing w:val="-3"/>
                <w:lang w:val="en-US"/>
              </w:rPr>
            </w:pPr>
            <w:r w:rsidRPr="00F6045F">
              <w:rPr>
                <w:spacing w:val="-3"/>
                <w:lang w:val="en-US"/>
              </w:rPr>
              <w:t>Required Quantity</w:t>
            </w:r>
            <w:r w:rsidR="00647FF4" w:rsidRPr="00F6045F">
              <w:rPr>
                <w:spacing w:val="-3"/>
                <w:lang w:val="en-US"/>
              </w:rPr>
              <w:t xml:space="preserve">: </w:t>
            </w:r>
            <w:r w:rsidR="0089235D">
              <w:rPr>
                <w:spacing w:val="-3"/>
                <w:lang w:val="en-US"/>
              </w:rPr>
              <w:t>1</w:t>
            </w:r>
            <w:r w:rsidR="00C92668" w:rsidRPr="00F6045F">
              <w:rPr>
                <w:spacing w:val="-3"/>
                <w:lang w:val="en-US"/>
              </w:rPr>
              <w:t xml:space="preserve"> </w:t>
            </w:r>
            <w:r w:rsidR="00D76313" w:rsidRPr="00F6045F">
              <w:rPr>
                <w:spacing w:val="-3"/>
                <w:lang w:val="en-US"/>
              </w:rPr>
              <w:t>unit</w:t>
            </w:r>
          </w:p>
        </w:tc>
        <w:tc>
          <w:tcPr>
            <w:tcW w:w="2334" w:type="dxa"/>
          </w:tcPr>
          <w:p w14:paraId="5DBE54D8" w14:textId="77777777" w:rsidR="00B21AB3" w:rsidRPr="001D7E48" w:rsidRDefault="00B21AB3" w:rsidP="00C4342A">
            <w:pPr>
              <w:spacing w:line="276" w:lineRule="auto"/>
              <w:jc w:val="left"/>
              <w:rPr>
                <w:spacing w:val="-3"/>
                <w:lang w:val="en-US"/>
              </w:rPr>
            </w:pPr>
          </w:p>
        </w:tc>
      </w:tr>
      <w:tr w:rsidR="00A417A2" w:rsidRPr="001D7E48" w14:paraId="7B547711" w14:textId="77777777" w:rsidTr="00A417A2">
        <w:trPr>
          <w:trHeight w:val="432"/>
        </w:trPr>
        <w:tc>
          <w:tcPr>
            <w:tcW w:w="0" w:type="auto"/>
            <w:vMerge w:val="restart"/>
          </w:tcPr>
          <w:p w14:paraId="7AF3B83F" w14:textId="77777777" w:rsidR="00A417A2" w:rsidRPr="001D7E48" w:rsidRDefault="00A417A2" w:rsidP="00C4342A">
            <w:pPr>
              <w:spacing w:line="276" w:lineRule="auto"/>
              <w:jc w:val="center"/>
              <w:rPr>
                <w:bCs/>
                <w:spacing w:val="-3"/>
                <w:lang w:val="en-US"/>
              </w:rPr>
            </w:pPr>
            <w:r w:rsidRPr="001D7E48">
              <w:rPr>
                <w:bCs/>
                <w:spacing w:val="-3"/>
                <w:lang w:val="en-US"/>
              </w:rPr>
              <w:t>4</w:t>
            </w:r>
          </w:p>
        </w:tc>
        <w:tc>
          <w:tcPr>
            <w:tcW w:w="7003" w:type="dxa"/>
          </w:tcPr>
          <w:p w14:paraId="6DEDEE16" w14:textId="77777777" w:rsidR="00A417A2" w:rsidRPr="00E95C13" w:rsidRDefault="00A417A2" w:rsidP="003B6643">
            <w:pPr>
              <w:jc w:val="left"/>
              <w:rPr>
                <w:b/>
                <w:bCs/>
                <w:spacing w:val="-3"/>
                <w:szCs w:val="24"/>
                <w:lang w:val="en-US"/>
              </w:rPr>
            </w:pPr>
            <w:r w:rsidRPr="00E95C13">
              <w:rPr>
                <w:b/>
                <w:bCs/>
                <w:spacing w:val="-3"/>
                <w:szCs w:val="24"/>
                <w:lang w:val="en-US"/>
              </w:rPr>
              <w:t>General Specifications</w:t>
            </w:r>
          </w:p>
          <w:p w14:paraId="5BD3B169" w14:textId="77777777" w:rsidR="00A417A2" w:rsidRPr="00E95C13" w:rsidRDefault="00A417A2" w:rsidP="003B6643">
            <w:pPr>
              <w:numPr>
                <w:ilvl w:val="0"/>
                <w:numId w:val="29"/>
              </w:numPr>
              <w:jc w:val="left"/>
              <w:rPr>
                <w:spacing w:val="-3"/>
                <w:szCs w:val="24"/>
                <w:lang w:val="en-US"/>
              </w:rPr>
            </w:pPr>
            <w:r w:rsidRPr="00E95C13">
              <w:rPr>
                <w:spacing w:val="-3"/>
                <w:szCs w:val="24"/>
                <w:lang w:val="en-US"/>
              </w:rPr>
              <w:t>Vehicle Type: 5 adult seater Compact SUV with advanced features suitable for urban and intercity use.</w:t>
            </w:r>
          </w:p>
          <w:p w14:paraId="6349E6E1" w14:textId="77777777" w:rsidR="00A417A2" w:rsidRPr="00E95C13" w:rsidRDefault="00A417A2" w:rsidP="003B6643">
            <w:pPr>
              <w:numPr>
                <w:ilvl w:val="0"/>
                <w:numId w:val="29"/>
              </w:numPr>
              <w:jc w:val="left"/>
              <w:rPr>
                <w:spacing w:val="-3"/>
                <w:szCs w:val="24"/>
                <w:lang w:val="en-US"/>
              </w:rPr>
            </w:pPr>
            <w:r w:rsidRPr="00E95C13">
              <w:rPr>
                <w:spacing w:val="-3"/>
                <w:szCs w:val="24"/>
                <w:lang w:val="en-US"/>
              </w:rPr>
              <w:t>Year of Manufacture: Latest model year available in the market.</w:t>
            </w:r>
          </w:p>
          <w:p w14:paraId="72F0512E" w14:textId="0995A5AF" w:rsidR="00A417A2" w:rsidRPr="00650C30" w:rsidRDefault="00A417A2" w:rsidP="00650C30">
            <w:pPr>
              <w:numPr>
                <w:ilvl w:val="0"/>
                <w:numId w:val="29"/>
              </w:numPr>
              <w:jc w:val="left"/>
              <w:rPr>
                <w:spacing w:val="-3"/>
                <w:szCs w:val="24"/>
                <w:lang w:val="en-US"/>
              </w:rPr>
            </w:pPr>
            <w:r w:rsidRPr="00E95C13">
              <w:rPr>
                <w:spacing w:val="-3"/>
                <w:szCs w:val="24"/>
                <w:lang w:val="en-US"/>
              </w:rPr>
              <w:t xml:space="preserve">Warranty: Minimum of 8 years or 1,50,000 KM for the battery and motor/ motor controllers </w:t>
            </w:r>
          </w:p>
        </w:tc>
        <w:tc>
          <w:tcPr>
            <w:tcW w:w="2334" w:type="dxa"/>
          </w:tcPr>
          <w:p w14:paraId="08673B24" w14:textId="77777777" w:rsidR="00A417A2" w:rsidRPr="001D7E48" w:rsidRDefault="00A417A2" w:rsidP="00C4342A">
            <w:pPr>
              <w:spacing w:line="276" w:lineRule="auto"/>
              <w:jc w:val="left"/>
              <w:rPr>
                <w:spacing w:val="-3"/>
                <w:lang w:val="en-US"/>
              </w:rPr>
            </w:pPr>
          </w:p>
        </w:tc>
      </w:tr>
      <w:tr w:rsidR="00A417A2" w:rsidRPr="001D7E48" w14:paraId="357F0261" w14:textId="77777777" w:rsidTr="00A417A2">
        <w:trPr>
          <w:trHeight w:val="432"/>
        </w:trPr>
        <w:tc>
          <w:tcPr>
            <w:tcW w:w="0" w:type="auto"/>
            <w:vMerge/>
          </w:tcPr>
          <w:p w14:paraId="13A9DBCE" w14:textId="77777777" w:rsidR="00A417A2" w:rsidRPr="001D7E48" w:rsidRDefault="00A417A2" w:rsidP="00C4342A">
            <w:pPr>
              <w:spacing w:line="276" w:lineRule="auto"/>
              <w:jc w:val="center"/>
              <w:rPr>
                <w:bCs/>
                <w:spacing w:val="-3"/>
                <w:lang w:val="en-US"/>
              </w:rPr>
            </w:pPr>
          </w:p>
        </w:tc>
        <w:tc>
          <w:tcPr>
            <w:tcW w:w="7003" w:type="dxa"/>
          </w:tcPr>
          <w:p w14:paraId="1F3A8328" w14:textId="77777777" w:rsidR="00A417A2" w:rsidRPr="00E95C13" w:rsidRDefault="00A417A2" w:rsidP="00F77A41">
            <w:pPr>
              <w:tabs>
                <w:tab w:val="left" w:pos="1980"/>
              </w:tabs>
              <w:jc w:val="left"/>
              <w:rPr>
                <w:b/>
                <w:bCs/>
                <w:spacing w:val="-3"/>
                <w:szCs w:val="24"/>
                <w:lang w:val="en-US"/>
              </w:rPr>
            </w:pPr>
            <w:r w:rsidRPr="00E95C13">
              <w:rPr>
                <w:b/>
                <w:bCs/>
                <w:spacing w:val="-3"/>
                <w:szCs w:val="24"/>
                <w:lang w:val="en-US"/>
              </w:rPr>
              <w:t>Performance Criteria</w:t>
            </w:r>
          </w:p>
          <w:p w14:paraId="22C6506D" w14:textId="77777777" w:rsidR="00A417A2" w:rsidRPr="006352CA" w:rsidRDefault="00A417A2" w:rsidP="00F77A41">
            <w:pPr>
              <w:numPr>
                <w:ilvl w:val="0"/>
                <w:numId w:val="29"/>
              </w:numPr>
              <w:jc w:val="left"/>
              <w:rPr>
                <w:spacing w:val="-3"/>
                <w:szCs w:val="24"/>
                <w:lang w:val="en-US"/>
              </w:rPr>
            </w:pPr>
            <w:r w:rsidRPr="006352CA">
              <w:rPr>
                <w:spacing w:val="-3"/>
                <w:szCs w:val="24"/>
                <w:lang w:val="en-US"/>
              </w:rPr>
              <w:t>Power Output: Minimum power of 100 kW.</w:t>
            </w:r>
          </w:p>
          <w:p w14:paraId="76623205" w14:textId="6B5A9EDA" w:rsidR="00A417A2" w:rsidRPr="00650C30" w:rsidRDefault="00A417A2" w:rsidP="00650C30">
            <w:pPr>
              <w:numPr>
                <w:ilvl w:val="0"/>
                <w:numId w:val="29"/>
              </w:numPr>
              <w:jc w:val="left"/>
              <w:rPr>
                <w:spacing w:val="-3"/>
                <w:szCs w:val="24"/>
                <w:lang w:val="en-US"/>
              </w:rPr>
            </w:pPr>
            <w:r w:rsidRPr="006352CA">
              <w:rPr>
                <w:spacing w:val="-3"/>
                <w:szCs w:val="24"/>
                <w:lang w:val="en-US"/>
              </w:rPr>
              <w:t>Drive System: Front</w:t>
            </w:r>
            <w:r w:rsidRPr="00E95C13">
              <w:rPr>
                <w:spacing w:val="-3"/>
                <w:szCs w:val="24"/>
                <w:lang w:val="en-US"/>
              </w:rPr>
              <w:t>-wheel drive or all-wheel drive with a focus on energy efficiency.</w:t>
            </w:r>
          </w:p>
        </w:tc>
        <w:tc>
          <w:tcPr>
            <w:tcW w:w="2334" w:type="dxa"/>
          </w:tcPr>
          <w:p w14:paraId="3025CEE5" w14:textId="77777777" w:rsidR="00A417A2" w:rsidRPr="001D7E48" w:rsidRDefault="00A417A2" w:rsidP="00C4342A">
            <w:pPr>
              <w:spacing w:line="276" w:lineRule="auto"/>
              <w:jc w:val="left"/>
              <w:rPr>
                <w:spacing w:val="-3"/>
                <w:lang w:val="en-US"/>
              </w:rPr>
            </w:pPr>
          </w:p>
        </w:tc>
      </w:tr>
      <w:tr w:rsidR="00A417A2" w:rsidRPr="001D7E48" w14:paraId="01C6E3C2" w14:textId="77777777" w:rsidTr="00A417A2">
        <w:trPr>
          <w:trHeight w:val="432"/>
        </w:trPr>
        <w:tc>
          <w:tcPr>
            <w:tcW w:w="0" w:type="auto"/>
            <w:vMerge/>
          </w:tcPr>
          <w:p w14:paraId="42BD82DF" w14:textId="77777777" w:rsidR="00A417A2" w:rsidRPr="001D7E48" w:rsidRDefault="00A417A2" w:rsidP="00C4342A">
            <w:pPr>
              <w:spacing w:line="276" w:lineRule="auto"/>
              <w:jc w:val="center"/>
              <w:rPr>
                <w:bCs/>
                <w:spacing w:val="-3"/>
                <w:lang w:val="en-US"/>
              </w:rPr>
            </w:pPr>
          </w:p>
        </w:tc>
        <w:tc>
          <w:tcPr>
            <w:tcW w:w="7003" w:type="dxa"/>
          </w:tcPr>
          <w:p w14:paraId="0A6B3AFE" w14:textId="77777777" w:rsidR="00A417A2" w:rsidRPr="00E95C13" w:rsidRDefault="00A417A2" w:rsidP="00F77A41">
            <w:pPr>
              <w:jc w:val="left"/>
              <w:rPr>
                <w:b/>
                <w:bCs/>
                <w:spacing w:val="-3"/>
                <w:szCs w:val="24"/>
                <w:lang w:val="en-US"/>
              </w:rPr>
            </w:pPr>
            <w:r w:rsidRPr="00E95C13">
              <w:rPr>
                <w:b/>
                <w:bCs/>
                <w:spacing w:val="-3"/>
                <w:szCs w:val="24"/>
                <w:lang w:val="en-US"/>
              </w:rPr>
              <w:t>Battery and Charging</w:t>
            </w:r>
          </w:p>
          <w:p w14:paraId="4EC2DE4A" w14:textId="77777777" w:rsidR="00A417A2" w:rsidRPr="00E95C13" w:rsidRDefault="00A417A2" w:rsidP="00F77A41">
            <w:pPr>
              <w:numPr>
                <w:ilvl w:val="0"/>
                <w:numId w:val="29"/>
              </w:numPr>
              <w:jc w:val="left"/>
              <w:rPr>
                <w:spacing w:val="-3"/>
                <w:szCs w:val="24"/>
                <w:lang w:val="en-US"/>
              </w:rPr>
            </w:pPr>
            <w:r w:rsidRPr="00E95C13">
              <w:rPr>
                <w:spacing w:val="-3"/>
                <w:szCs w:val="24"/>
                <w:lang w:val="en-US"/>
              </w:rPr>
              <w:t>Battery Type: Non-cobalt-based chemistries.</w:t>
            </w:r>
          </w:p>
          <w:p w14:paraId="24D6A9AE" w14:textId="77777777" w:rsidR="00A417A2" w:rsidRPr="00E95C13" w:rsidRDefault="00A417A2" w:rsidP="00F77A41">
            <w:pPr>
              <w:numPr>
                <w:ilvl w:val="0"/>
                <w:numId w:val="29"/>
              </w:numPr>
              <w:jc w:val="left"/>
              <w:rPr>
                <w:spacing w:val="-3"/>
                <w:szCs w:val="24"/>
                <w:lang w:val="en-US"/>
              </w:rPr>
            </w:pPr>
            <w:r w:rsidRPr="00E95C13">
              <w:rPr>
                <w:spacing w:val="-3"/>
                <w:szCs w:val="24"/>
                <w:lang w:val="en-US"/>
              </w:rPr>
              <w:t>Battery Capacity: Minimum 45 kWh, ensuring a range of 320 km or more (WLTP cycle).</w:t>
            </w:r>
          </w:p>
          <w:p w14:paraId="5A384828" w14:textId="77777777" w:rsidR="00A417A2" w:rsidRPr="00E95C13" w:rsidRDefault="00A417A2" w:rsidP="00F77A41">
            <w:pPr>
              <w:numPr>
                <w:ilvl w:val="0"/>
                <w:numId w:val="29"/>
              </w:numPr>
              <w:jc w:val="left"/>
              <w:rPr>
                <w:spacing w:val="-3"/>
                <w:szCs w:val="24"/>
                <w:lang w:val="en-US"/>
              </w:rPr>
            </w:pPr>
            <w:r w:rsidRPr="00E95C13">
              <w:rPr>
                <w:spacing w:val="-3"/>
                <w:szCs w:val="24"/>
                <w:lang w:val="en-US"/>
              </w:rPr>
              <w:t xml:space="preserve">Charging: </w:t>
            </w:r>
          </w:p>
          <w:p w14:paraId="3C351F77" w14:textId="77777777" w:rsidR="00A417A2" w:rsidRPr="00E95C13" w:rsidRDefault="00A417A2" w:rsidP="00F77A41">
            <w:pPr>
              <w:numPr>
                <w:ilvl w:val="1"/>
                <w:numId w:val="29"/>
              </w:numPr>
              <w:jc w:val="left"/>
              <w:rPr>
                <w:spacing w:val="-3"/>
                <w:szCs w:val="24"/>
                <w:lang w:val="en-US"/>
              </w:rPr>
            </w:pPr>
            <w:r w:rsidRPr="00E95C13">
              <w:rPr>
                <w:spacing w:val="-3"/>
                <w:szCs w:val="24"/>
                <w:lang w:val="en-US"/>
              </w:rPr>
              <w:t>AC Charging: Minimum of 7 kW.</w:t>
            </w:r>
          </w:p>
          <w:p w14:paraId="5D04F883" w14:textId="77777777" w:rsidR="00A417A2" w:rsidRPr="00E95C13" w:rsidRDefault="00A417A2" w:rsidP="00F77A41">
            <w:pPr>
              <w:numPr>
                <w:ilvl w:val="1"/>
                <w:numId w:val="29"/>
              </w:numPr>
              <w:jc w:val="left"/>
              <w:rPr>
                <w:spacing w:val="-3"/>
                <w:szCs w:val="24"/>
                <w:lang w:val="en-US"/>
              </w:rPr>
            </w:pPr>
            <w:r w:rsidRPr="00E95C13">
              <w:rPr>
                <w:spacing w:val="-3"/>
                <w:szCs w:val="24"/>
                <w:lang w:val="en-US"/>
              </w:rPr>
              <w:lastRenderedPageBreak/>
              <w:t>DC Fast Charging: Capability of 70 kW or higher, with 0%-80% charge within 45 minutes.</w:t>
            </w:r>
          </w:p>
          <w:p w14:paraId="7B527DB9" w14:textId="5D93AA73" w:rsidR="00A417A2" w:rsidRPr="00650C30" w:rsidRDefault="00A417A2" w:rsidP="00650C30">
            <w:pPr>
              <w:numPr>
                <w:ilvl w:val="0"/>
                <w:numId w:val="29"/>
              </w:numPr>
              <w:jc w:val="left"/>
              <w:rPr>
                <w:spacing w:val="-3"/>
                <w:szCs w:val="24"/>
                <w:lang w:val="en-US"/>
              </w:rPr>
            </w:pPr>
            <w:r w:rsidRPr="00D526C7">
              <w:rPr>
                <w:spacing w:val="-3"/>
                <w:szCs w:val="24"/>
                <w:lang w:val="en-US"/>
              </w:rPr>
              <w:t>Energy Recovery:</w:t>
            </w:r>
            <w:r w:rsidRPr="00E95C13">
              <w:rPr>
                <w:spacing w:val="-3"/>
                <w:szCs w:val="24"/>
                <w:lang w:val="en-US"/>
              </w:rPr>
              <w:t xml:space="preserve"> Regenerative braking system with multiple modes for energy efficiency.</w:t>
            </w:r>
          </w:p>
        </w:tc>
        <w:tc>
          <w:tcPr>
            <w:tcW w:w="2334" w:type="dxa"/>
          </w:tcPr>
          <w:p w14:paraId="26AE24CF" w14:textId="77777777" w:rsidR="00A417A2" w:rsidRPr="001D7E48" w:rsidRDefault="00A417A2" w:rsidP="00C4342A">
            <w:pPr>
              <w:spacing w:line="276" w:lineRule="auto"/>
              <w:jc w:val="left"/>
              <w:rPr>
                <w:spacing w:val="-3"/>
                <w:lang w:val="en-US"/>
              </w:rPr>
            </w:pPr>
          </w:p>
        </w:tc>
      </w:tr>
      <w:tr w:rsidR="00A417A2" w:rsidRPr="001D7E48" w14:paraId="311098E3" w14:textId="77777777" w:rsidTr="00A417A2">
        <w:trPr>
          <w:trHeight w:val="432"/>
        </w:trPr>
        <w:tc>
          <w:tcPr>
            <w:tcW w:w="0" w:type="auto"/>
            <w:vMerge/>
          </w:tcPr>
          <w:p w14:paraId="461C32B0" w14:textId="77777777" w:rsidR="00A417A2" w:rsidRPr="001D7E48" w:rsidRDefault="00A417A2" w:rsidP="00C4342A">
            <w:pPr>
              <w:spacing w:line="276" w:lineRule="auto"/>
              <w:jc w:val="center"/>
              <w:rPr>
                <w:bCs/>
                <w:spacing w:val="-3"/>
                <w:lang w:val="en-US"/>
              </w:rPr>
            </w:pPr>
          </w:p>
        </w:tc>
        <w:tc>
          <w:tcPr>
            <w:tcW w:w="7003" w:type="dxa"/>
          </w:tcPr>
          <w:p w14:paraId="396D9332" w14:textId="77777777" w:rsidR="00A417A2" w:rsidRPr="00E95C13" w:rsidRDefault="00A417A2" w:rsidP="00E22990">
            <w:pPr>
              <w:jc w:val="left"/>
              <w:rPr>
                <w:b/>
                <w:bCs/>
                <w:spacing w:val="-3"/>
                <w:szCs w:val="24"/>
                <w:lang w:val="en-US"/>
              </w:rPr>
            </w:pPr>
            <w:r w:rsidRPr="00E95C13">
              <w:rPr>
                <w:b/>
                <w:bCs/>
                <w:spacing w:val="-3"/>
                <w:szCs w:val="24"/>
                <w:lang w:val="en-US"/>
              </w:rPr>
              <w:t>Dimensions and Design</w:t>
            </w:r>
          </w:p>
          <w:p w14:paraId="3BB4C6B9" w14:textId="77777777" w:rsidR="00A417A2" w:rsidRPr="00E95C13" w:rsidRDefault="00A417A2" w:rsidP="00E22990">
            <w:pPr>
              <w:numPr>
                <w:ilvl w:val="0"/>
                <w:numId w:val="29"/>
              </w:numPr>
              <w:jc w:val="left"/>
              <w:rPr>
                <w:spacing w:val="-3"/>
                <w:szCs w:val="24"/>
                <w:lang w:val="en-US"/>
              </w:rPr>
            </w:pPr>
            <w:r w:rsidRPr="00E95C13">
              <w:rPr>
                <w:spacing w:val="-3"/>
                <w:szCs w:val="24"/>
                <w:lang w:val="en-US"/>
              </w:rPr>
              <w:t>Ground Clearance: Minimum of 160 mm.</w:t>
            </w:r>
          </w:p>
          <w:p w14:paraId="42D16008" w14:textId="6F60944B" w:rsidR="00A417A2" w:rsidRPr="00F27A38" w:rsidRDefault="00A417A2" w:rsidP="00F27A38">
            <w:pPr>
              <w:numPr>
                <w:ilvl w:val="0"/>
                <w:numId w:val="29"/>
              </w:numPr>
              <w:jc w:val="left"/>
              <w:rPr>
                <w:spacing w:val="-3"/>
                <w:szCs w:val="24"/>
                <w:lang w:val="en-US"/>
              </w:rPr>
            </w:pPr>
            <w:r w:rsidRPr="00E95C13">
              <w:rPr>
                <w:spacing w:val="-3"/>
                <w:szCs w:val="24"/>
                <w:lang w:val="en-US"/>
              </w:rPr>
              <w:t>Design Aesthetics: Sleek, aerodynamic design with a modern look and premium feel.</w:t>
            </w:r>
          </w:p>
        </w:tc>
        <w:tc>
          <w:tcPr>
            <w:tcW w:w="2334" w:type="dxa"/>
          </w:tcPr>
          <w:p w14:paraId="755DF86E" w14:textId="77777777" w:rsidR="00A417A2" w:rsidRPr="001D7E48" w:rsidRDefault="00A417A2" w:rsidP="00C4342A">
            <w:pPr>
              <w:spacing w:line="276" w:lineRule="auto"/>
              <w:jc w:val="left"/>
              <w:rPr>
                <w:spacing w:val="-3"/>
                <w:lang w:val="en-US"/>
              </w:rPr>
            </w:pPr>
          </w:p>
        </w:tc>
      </w:tr>
      <w:tr w:rsidR="00A417A2" w:rsidRPr="001D7E48" w14:paraId="27F4EFCF" w14:textId="77777777" w:rsidTr="00A417A2">
        <w:trPr>
          <w:trHeight w:val="432"/>
        </w:trPr>
        <w:tc>
          <w:tcPr>
            <w:tcW w:w="0" w:type="auto"/>
            <w:vMerge/>
          </w:tcPr>
          <w:p w14:paraId="2FB606C2" w14:textId="77777777" w:rsidR="00A417A2" w:rsidRPr="001D7E48" w:rsidRDefault="00A417A2" w:rsidP="00C4342A">
            <w:pPr>
              <w:spacing w:line="276" w:lineRule="auto"/>
              <w:jc w:val="center"/>
              <w:rPr>
                <w:bCs/>
                <w:spacing w:val="-3"/>
                <w:lang w:val="en-US"/>
              </w:rPr>
            </w:pPr>
          </w:p>
        </w:tc>
        <w:tc>
          <w:tcPr>
            <w:tcW w:w="7003" w:type="dxa"/>
          </w:tcPr>
          <w:p w14:paraId="43027522" w14:textId="77777777" w:rsidR="00A417A2" w:rsidRPr="00E22990" w:rsidRDefault="00A417A2" w:rsidP="00E22990">
            <w:pPr>
              <w:jc w:val="left"/>
              <w:rPr>
                <w:b/>
                <w:bCs/>
                <w:spacing w:val="-3"/>
                <w:szCs w:val="24"/>
                <w:lang w:val="en-US"/>
              </w:rPr>
            </w:pPr>
            <w:r w:rsidRPr="00E22990">
              <w:rPr>
                <w:b/>
                <w:bCs/>
                <w:spacing w:val="-3"/>
                <w:szCs w:val="24"/>
                <w:lang w:val="en-US"/>
              </w:rPr>
              <w:t xml:space="preserve">Safety </w:t>
            </w:r>
          </w:p>
          <w:p w14:paraId="752E0DCD" w14:textId="04610BEA" w:rsidR="00A417A2" w:rsidRPr="00F27A38" w:rsidRDefault="00A417A2" w:rsidP="00F27A38">
            <w:pPr>
              <w:pStyle w:val="ListParagraph"/>
              <w:numPr>
                <w:ilvl w:val="0"/>
                <w:numId w:val="29"/>
              </w:numPr>
              <w:jc w:val="left"/>
              <w:rPr>
                <w:spacing w:val="-3"/>
                <w:szCs w:val="24"/>
                <w:lang w:val="en-US"/>
              </w:rPr>
            </w:pPr>
            <w:r w:rsidRPr="00C85069">
              <w:rPr>
                <w:spacing w:val="-3"/>
                <w:szCs w:val="24"/>
                <w:lang w:val="en-US"/>
              </w:rPr>
              <w:t>Safety Ratings: 5-star Euro NCAP rating.</w:t>
            </w:r>
          </w:p>
        </w:tc>
        <w:tc>
          <w:tcPr>
            <w:tcW w:w="2334" w:type="dxa"/>
          </w:tcPr>
          <w:p w14:paraId="02D45CB3" w14:textId="77777777" w:rsidR="00A417A2" w:rsidRPr="001D7E48" w:rsidRDefault="00A417A2" w:rsidP="00C4342A">
            <w:pPr>
              <w:spacing w:line="276" w:lineRule="auto"/>
              <w:jc w:val="left"/>
              <w:rPr>
                <w:spacing w:val="-3"/>
                <w:lang w:val="en-US"/>
              </w:rPr>
            </w:pPr>
          </w:p>
        </w:tc>
      </w:tr>
      <w:tr w:rsidR="00A417A2" w:rsidRPr="001D7E48" w14:paraId="4552E43D" w14:textId="77777777" w:rsidTr="00A417A2">
        <w:trPr>
          <w:trHeight w:val="432"/>
        </w:trPr>
        <w:tc>
          <w:tcPr>
            <w:tcW w:w="0" w:type="auto"/>
            <w:vMerge/>
          </w:tcPr>
          <w:p w14:paraId="7AA09531" w14:textId="77777777" w:rsidR="00A417A2" w:rsidRPr="00A35004" w:rsidRDefault="00A417A2" w:rsidP="00C4342A">
            <w:pPr>
              <w:spacing w:line="276" w:lineRule="auto"/>
              <w:jc w:val="center"/>
              <w:rPr>
                <w:bCs/>
                <w:spacing w:val="-3"/>
                <w:lang w:val="en-US"/>
              </w:rPr>
            </w:pPr>
          </w:p>
        </w:tc>
        <w:tc>
          <w:tcPr>
            <w:tcW w:w="7003" w:type="dxa"/>
          </w:tcPr>
          <w:p w14:paraId="02E08FE0" w14:textId="77777777" w:rsidR="00A417A2" w:rsidRPr="00A35004" w:rsidRDefault="00A417A2" w:rsidP="00F27A38">
            <w:pPr>
              <w:jc w:val="left"/>
              <w:rPr>
                <w:b/>
                <w:bCs/>
                <w:spacing w:val="-3"/>
                <w:szCs w:val="24"/>
                <w:lang w:val="en-US"/>
              </w:rPr>
            </w:pPr>
            <w:r w:rsidRPr="00A35004">
              <w:rPr>
                <w:b/>
                <w:bCs/>
                <w:spacing w:val="-3"/>
                <w:szCs w:val="24"/>
                <w:lang w:val="en-US"/>
              </w:rPr>
              <w:t>Charging and Service Network</w:t>
            </w:r>
          </w:p>
          <w:p w14:paraId="7BFC35E6" w14:textId="3141CA41" w:rsidR="00A417A2" w:rsidRPr="00A35004" w:rsidRDefault="00A417A2" w:rsidP="00F27A38">
            <w:pPr>
              <w:numPr>
                <w:ilvl w:val="0"/>
                <w:numId w:val="29"/>
              </w:numPr>
              <w:jc w:val="left"/>
              <w:rPr>
                <w:spacing w:val="-3"/>
                <w:szCs w:val="24"/>
                <w:lang w:val="en-US"/>
              </w:rPr>
            </w:pPr>
            <w:r w:rsidRPr="00A35004">
              <w:rPr>
                <w:spacing w:val="-3"/>
                <w:szCs w:val="24"/>
                <w:lang w:val="en-US"/>
              </w:rPr>
              <w:t xml:space="preserve">Charging network: Minimum 25 charging stations throughout the country </w:t>
            </w:r>
          </w:p>
          <w:p w14:paraId="7D886418" w14:textId="749F1892" w:rsidR="00A417A2" w:rsidRPr="00A35004" w:rsidRDefault="00A417A2" w:rsidP="00A35004">
            <w:pPr>
              <w:numPr>
                <w:ilvl w:val="0"/>
                <w:numId w:val="29"/>
              </w:numPr>
              <w:jc w:val="left"/>
              <w:rPr>
                <w:spacing w:val="-3"/>
                <w:szCs w:val="24"/>
                <w:lang w:val="en-US"/>
              </w:rPr>
            </w:pPr>
            <w:r w:rsidRPr="00A35004">
              <w:rPr>
                <w:spacing w:val="-3"/>
                <w:szCs w:val="24"/>
                <w:lang w:val="en-US"/>
              </w:rPr>
              <w:t>Service centers: Minimum 15 no of service stations throughout the country with parts availability.</w:t>
            </w:r>
          </w:p>
        </w:tc>
        <w:tc>
          <w:tcPr>
            <w:tcW w:w="2334" w:type="dxa"/>
          </w:tcPr>
          <w:p w14:paraId="7474F11D" w14:textId="77777777" w:rsidR="00A417A2" w:rsidRPr="001D7E48" w:rsidRDefault="00A417A2" w:rsidP="00C4342A">
            <w:pPr>
              <w:spacing w:line="276" w:lineRule="auto"/>
              <w:jc w:val="left"/>
              <w:rPr>
                <w:spacing w:val="-3"/>
                <w:lang w:val="en-US"/>
              </w:rPr>
            </w:pPr>
          </w:p>
        </w:tc>
      </w:tr>
      <w:tr w:rsidR="004C5D68" w:rsidRPr="001D7E48" w14:paraId="14E432E7" w14:textId="77777777" w:rsidTr="00A417A2">
        <w:trPr>
          <w:trHeight w:val="432"/>
        </w:trPr>
        <w:tc>
          <w:tcPr>
            <w:tcW w:w="0" w:type="auto"/>
          </w:tcPr>
          <w:p w14:paraId="54C701D3" w14:textId="1181836A" w:rsidR="004C5D68" w:rsidRPr="001D7E48" w:rsidRDefault="004C5D68" w:rsidP="00C4342A">
            <w:pPr>
              <w:spacing w:line="276" w:lineRule="auto"/>
              <w:jc w:val="center"/>
              <w:rPr>
                <w:bCs/>
                <w:spacing w:val="-3"/>
                <w:lang w:val="en-US"/>
              </w:rPr>
            </w:pPr>
            <w:r>
              <w:rPr>
                <w:bCs/>
                <w:spacing w:val="-3"/>
                <w:lang w:val="en-US"/>
              </w:rPr>
              <w:t>5</w:t>
            </w:r>
          </w:p>
        </w:tc>
        <w:tc>
          <w:tcPr>
            <w:tcW w:w="7003" w:type="dxa"/>
          </w:tcPr>
          <w:p w14:paraId="4896762F" w14:textId="75EB62D2" w:rsidR="004C5D68" w:rsidRPr="005C524F" w:rsidRDefault="004C5D68" w:rsidP="004C5D68">
            <w:pPr>
              <w:spacing w:line="276" w:lineRule="auto"/>
              <w:jc w:val="left"/>
              <w:rPr>
                <w:b/>
                <w:bCs/>
                <w:spacing w:val="-3"/>
                <w:szCs w:val="24"/>
                <w:lang w:val="en-US"/>
              </w:rPr>
            </w:pPr>
            <w:r w:rsidRPr="005C524F">
              <w:rPr>
                <w:b/>
                <w:bCs/>
                <w:spacing w:val="-3"/>
                <w:szCs w:val="24"/>
                <w:lang w:val="en-US"/>
              </w:rPr>
              <w:t>Please explain</w:t>
            </w:r>
            <w:r w:rsidR="00A53D6E" w:rsidRPr="005C524F">
              <w:rPr>
                <w:b/>
                <w:bCs/>
                <w:spacing w:val="-3"/>
                <w:szCs w:val="24"/>
                <w:lang w:val="en-US"/>
              </w:rPr>
              <w:t>:</w:t>
            </w:r>
          </w:p>
          <w:p w14:paraId="161DEDE7" w14:textId="17D225F5" w:rsidR="004C5D68" w:rsidRPr="006947DB" w:rsidRDefault="00627615" w:rsidP="004C5D68">
            <w:pPr>
              <w:spacing w:line="276" w:lineRule="auto"/>
              <w:ind w:right="216"/>
              <w:rPr>
                <w:szCs w:val="24"/>
                <w:lang w:val="en-US"/>
              </w:rPr>
            </w:pPr>
            <w:r>
              <w:rPr>
                <w:spacing w:val="-3"/>
                <w:szCs w:val="24"/>
                <w:lang w:val="en-US"/>
              </w:rPr>
              <w:t>After-sales</w:t>
            </w:r>
            <w:r w:rsidR="004C5D68" w:rsidRPr="005C524F">
              <w:rPr>
                <w:spacing w:val="-3"/>
                <w:szCs w:val="24"/>
                <w:lang w:val="en-US"/>
              </w:rPr>
              <w:t xml:space="preserve"> service such as </w:t>
            </w:r>
            <w:r w:rsidR="004C5D68" w:rsidRPr="006947DB">
              <w:rPr>
                <w:szCs w:val="24"/>
                <w:lang w:val="en-US"/>
              </w:rPr>
              <w:t>warranty/</w:t>
            </w:r>
            <w:r w:rsidR="004C5D68">
              <w:rPr>
                <w:szCs w:val="24"/>
                <w:lang w:val="en-US"/>
              </w:rPr>
              <w:t xml:space="preserve"> </w:t>
            </w:r>
            <w:r w:rsidR="004C5D68" w:rsidRPr="006947DB">
              <w:rPr>
                <w:szCs w:val="24"/>
                <w:lang w:val="en-US"/>
              </w:rPr>
              <w:t xml:space="preserve">guarantee, </w:t>
            </w:r>
            <w:r w:rsidR="004C5D68">
              <w:rPr>
                <w:szCs w:val="24"/>
                <w:lang w:val="en-US"/>
              </w:rPr>
              <w:t>free servicing, availability of spare parts and accessories,</w:t>
            </w:r>
            <w:r w:rsidR="004C5D68" w:rsidRPr="006947DB">
              <w:rPr>
                <w:szCs w:val="24"/>
                <w:lang w:val="en-US"/>
              </w:rPr>
              <w:t xml:space="preserve"> </w:t>
            </w:r>
            <w:r w:rsidR="00BF3DBB">
              <w:rPr>
                <w:szCs w:val="24"/>
                <w:lang w:val="en-US"/>
              </w:rPr>
              <w:t>complementary</w:t>
            </w:r>
            <w:r w:rsidR="004C5D68" w:rsidRPr="006947DB">
              <w:rPr>
                <w:szCs w:val="24"/>
                <w:lang w:val="en-US"/>
              </w:rPr>
              <w:t xml:space="preserve"> accessories</w:t>
            </w:r>
            <w:r>
              <w:rPr>
                <w:szCs w:val="24"/>
                <w:lang w:val="en-US"/>
              </w:rPr>
              <w:t>,</w:t>
            </w:r>
            <w:r w:rsidR="004C5D68" w:rsidRPr="006947DB">
              <w:rPr>
                <w:szCs w:val="24"/>
                <w:lang w:val="en-US"/>
              </w:rPr>
              <w:t xml:space="preserve"> </w:t>
            </w:r>
            <w:r w:rsidR="004C5D68">
              <w:rPr>
                <w:szCs w:val="24"/>
                <w:lang w:val="en-US"/>
              </w:rPr>
              <w:t>and others if any.</w:t>
            </w:r>
          </w:p>
          <w:p w14:paraId="719DE5F9" w14:textId="153C7D47" w:rsidR="004C5D68" w:rsidRPr="004C5D68" w:rsidRDefault="004C5D68" w:rsidP="004C5D68">
            <w:pPr>
              <w:spacing w:line="276" w:lineRule="auto"/>
              <w:jc w:val="left"/>
              <w:rPr>
                <w:spacing w:val="-3"/>
                <w:szCs w:val="24"/>
                <w:highlight w:val="yellow"/>
                <w:lang w:val="en-US"/>
              </w:rPr>
            </w:pPr>
          </w:p>
        </w:tc>
        <w:tc>
          <w:tcPr>
            <w:tcW w:w="2334" w:type="dxa"/>
          </w:tcPr>
          <w:p w14:paraId="518C77FE" w14:textId="77777777" w:rsidR="004C5D68" w:rsidRPr="001D7E48" w:rsidRDefault="004C5D68" w:rsidP="00C4342A">
            <w:pPr>
              <w:spacing w:line="276" w:lineRule="auto"/>
              <w:jc w:val="left"/>
              <w:rPr>
                <w:spacing w:val="-3"/>
                <w:lang w:val="en-US"/>
              </w:rPr>
            </w:pPr>
          </w:p>
        </w:tc>
      </w:tr>
    </w:tbl>
    <w:p w14:paraId="6900583D" w14:textId="77777777" w:rsidR="003D3E9D" w:rsidRDefault="003D3E9D" w:rsidP="00122D69">
      <w:pPr>
        <w:spacing w:after="240"/>
        <w:jc w:val="left"/>
        <w:rPr>
          <w:lang w:val="en-US"/>
        </w:rPr>
      </w:pPr>
    </w:p>
    <w:p w14:paraId="75EEF9CE" w14:textId="58B31382" w:rsidR="009A101C" w:rsidRDefault="00C7593C" w:rsidP="00122D69">
      <w:pPr>
        <w:spacing w:after="240"/>
        <w:jc w:val="left"/>
        <w:rPr>
          <w:szCs w:val="24"/>
          <w:lang w:val="en-US"/>
        </w:rPr>
      </w:pPr>
      <w:r w:rsidRPr="004D1073">
        <w:rPr>
          <w:szCs w:val="24"/>
          <w:lang w:val="en-US"/>
        </w:rPr>
        <w:t xml:space="preserve">Bidders are </w:t>
      </w:r>
      <w:r w:rsidR="00010C6A">
        <w:rPr>
          <w:szCs w:val="24"/>
          <w:lang w:val="en-US"/>
        </w:rPr>
        <w:t xml:space="preserve">also </w:t>
      </w:r>
      <w:r w:rsidRPr="004D1073">
        <w:rPr>
          <w:szCs w:val="24"/>
          <w:lang w:val="en-US"/>
        </w:rPr>
        <w:t>requested to provide detail specification as stated in format below for the proposed product</w:t>
      </w:r>
      <w:r w:rsidR="001C1528">
        <w:rPr>
          <w:szCs w:val="24"/>
          <w:lang w:val="en-US"/>
        </w:rPr>
        <w:t>.</w:t>
      </w:r>
      <w:r w:rsidRPr="004D1073">
        <w:rPr>
          <w:szCs w:val="24"/>
          <w:lang w:val="en-US"/>
        </w:rPr>
        <w:t xml:space="preserve"> </w:t>
      </w:r>
    </w:p>
    <w:tbl>
      <w:tblPr>
        <w:tblStyle w:val="TableGrid"/>
        <w:tblW w:w="9985" w:type="dxa"/>
        <w:tblLook w:val="04A0" w:firstRow="1" w:lastRow="0" w:firstColumn="1" w:lastColumn="0" w:noHBand="0" w:noVBand="1"/>
      </w:tblPr>
      <w:tblGrid>
        <w:gridCol w:w="3685"/>
        <w:gridCol w:w="6300"/>
      </w:tblGrid>
      <w:tr w:rsidR="003D3E9D" w:rsidRPr="001D7E48" w14:paraId="4103ABBF" w14:textId="77777777" w:rsidTr="00376D72">
        <w:trPr>
          <w:trHeight w:val="432"/>
        </w:trPr>
        <w:tc>
          <w:tcPr>
            <w:tcW w:w="3685" w:type="dxa"/>
          </w:tcPr>
          <w:p w14:paraId="66441B77" w14:textId="5485BA70" w:rsidR="003D3E9D" w:rsidRPr="00ED7C09" w:rsidRDefault="003D3E9D" w:rsidP="003C2C6C">
            <w:pPr>
              <w:jc w:val="left"/>
              <w:rPr>
                <w:b/>
                <w:i/>
                <w:spacing w:val="-3"/>
                <w:lang w:val="en-US"/>
              </w:rPr>
            </w:pPr>
            <w:r w:rsidRPr="00ED7C09">
              <w:rPr>
                <w:b/>
                <w:i/>
                <w:spacing w:val="-3"/>
                <w:lang w:val="en-US"/>
              </w:rPr>
              <w:t>Specification</w:t>
            </w:r>
          </w:p>
        </w:tc>
        <w:tc>
          <w:tcPr>
            <w:tcW w:w="6300" w:type="dxa"/>
          </w:tcPr>
          <w:p w14:paraId="5DDEA242" w14:textId="4611B4E7" w:rsidR="003D3E9D" w:rsidRPr="001D7E48" w:rsidRDefault="003D3E9D" w:rsidP="003C2C6C">
            <w:pPr>
              <w:spacing w:line="276" w:lineRule="auto"/>
              <w:jc w:val="left"/>
              <w:rPr>
                <w:spacing w:val="-3"/>
                <w:lang w:val="en-US"/>
              </w:rPr>
            </w:pPr>
            <w:r w:rsidRPr="001D7E48">
              <w:rPr>
                <w:b/>
                <w:i/>
                <w:spacing w:val="-3"/>
                <w:lang w:val="en-US"/>
              </w:rPr>
              <w:t>Bidder shall state</w:t>
            </w:r>
            <w:r>
              <w:rPr>
                <w:b/>
                <w:i/>
                <w:spacing w:val="-3"/>
                <w:lang w:val="en-US"/>
              </w:rPr>
              <w:t xml:space="preserve"> </w:t>
            </w:r>
            <w:r w:rsidRPr="00ED7C09">
              <w:rPr>
                <w:b/>
                <w:bCs/>
                <w:i/>
                <w:iCs/>
                <w:spacing w:val="-3"/>
                <w:szCs w:val="24"/>
                <w:lang w:val="en-US"/>
              </w:rPr>
              <w:t>Description</w:t>
            </w:r>
            <w:r w:rsidRPr="00ED7C09">
              <w:rPr>
                <w:b/>
                <w:i/>
                <w:iCs/>
                <w:spacing w:val="-3"/>
                <w:lang w:val="en-US"/>
              </w:rPr>
              <w:t xml:space="preserve"> as per</w:t>
            </w:r>
            <w:r>
              <w:rPr>
                <w:b/>
                <w:i/>
                <w:spacing w:val="-3"/>
                <w:lang w:val="en-US"/>
              </w:rPr>
              <w:t xml:space="preserve"> specification mentioned</w:t>
            </w:r>
            <w:r>
              <w:rPr>
                <w:b/>
                <w:bCs/>
                <w:spacing w:val="-3"/>
                <w:szCs w:val="24"/>
                <w:lang w:val="en-US"/>
              </w:rPr>
              <w:t xml:space="preserve"> </w:t>
            </w:r>
          </w:p>
        </w:tc>
      </w:tr>
      <w:tr w:rsidR="003D3E9D" w:rsidRPr="001D7E48" w14:paraId="6DB20074" w14:textId="77777777" w:rsidTr="00376D72">
        <w:trPr>
          <w:trHeight w:val="432"/>
        </w:trPr>
        <w:tc>
          <w:tcPr>
            <w:tcW w:w="3685" w:type="dxa"/>
          </w:tcPr>
          <w:p w14:paraId="4B358DE1" w14:textId="77777777" w:rsidR="003D3E9D" w:rsidRPr="00E95C13" w:rsidRDefault="003D3E9D" w:rsidP="003C2C6C">
            <w:pPr>
              <w:jc w:val="left"/>
              <w:rPr>
                <w:b/>
                <w:bCs/>
                <w:spacing w:val="-3"/>
                <w:szCs w:val="24"/>
                <w:lang w:val="en-US"/>
              </w:rPr>
            </w:pPr>
            <w:r w:rsidRPr="00E95C13">
              <w:rPr>
                <w:b/>
                <w:bCs/>
                <w:spacing w:val="-3"/>
                <w:szCs w:val="24"/>
                <w:lang w:val="en-US"/>
              </w:rPr>
              <w:t>General Specifications</w:t>
            </w:r>
          </w:p>
          <w:p w14:paraId="6090C854" w14:textId="711028D8" w:rsidR="003D3E9D" w:rsidRPr="00E95C13" w:rsidRDefault="003D3E9D" w:rsidP="003C2C6C">
            <w:pPr>
              <w:numPr>
                <w:ilvl w:val="0"/>
                <w:numId w:val="29"/>
              </w:numPr>
              <w:jc w:val="left"/>
              <w:rPr>
                <w:spacing w:val="-3"/>
                <w:szCs w:val="24"/>
                <w:lang w:val="en-US"/>
              </w:rPr>
            </w:pPr>
            <w:r w:rsidRPr="00E95C13">
              <w:rPr>
                <w:spacing w:val="-3"/>
                <w:szCs w:val="24"/>
                <w:lang w:val="en-US"/>
              </w:rPr>
              <w:t xml:space="preserve">Vehicle Type: </w:t>
            </w:r>
          </w:p>
          <w:p w14:paraId="2D622552" w14:textId="13FBD9A3" w:rsidR="003D3E9D" w:rsidRPr="00E95C13" w:rsidRDefault="003D3E9D" w:rsidP="003C2C6C">
            <w:pPr>
              <w:numPr>
                <w:ilvl w:val="0"/>
                <w:numId w:val="29"/>
              </w:numPr>
              <w:jc w:val="left"/>
              <w:rPr>
                <w:spacing w:val="-3"/>
                <w:szCs w:val="24"/>
                <w:lang w:val="en-US"/>
              </w:rPr>
            </w:pPr>
            <w:r w:rsidRPr="00E95C13">
              <w:rPr>
                <w:spacing w:val="-3"/>
                <w:szCs w:val="24"/>
                <w:lang w:val="en-US"/>
              </w:rPr>
              <w:t xml:space="preserve">Year of Manufacture: </w:t>
            </w:r>
          </w:p>
          <w:p w14:paraId="293E765C" w14:textId="3FD8FCBC" w:rsidR="003D3E9D" w:rsidRPr="00650C30" w:rsidRDefault="003D3E9D" w:rsidP="003C2C6C">
            <w:pPr>
              <w:numPr>
                <w:ilvl w:val="0"/>
                <w:numId w:val="29"/>
              </w:numPr>
              <w:jc w:val="left"/>
              <w:rPr>
                <w:spacing w:val="-3"/>
                <w:szCs w:val="24"/>
                <w:lang w:val="en-US"/>
              </w:rPr>
            </w:pPr>
            <w:r w:rsidRPr="00E95C13">
              <w:rPr>
                <w:spacing w:val="-3"/>
                <w:szCs w:val="24"/>
                <w:lang w:val="en-US"/>
              </w:rPr>
              <w:t xml:space="preserve">Warranty: </w:t>
            </w:r>
          </w:p>
        </w:tc>
        <w:tc>
          <w:tcPr>
            <w:tcW w:w="6300" w:type="dxa"/>
          </w:tcPr>
          <w:p w14:paraId="5C4F6A68" w14:textId="77777777" w:rsidR="003D3E9D" w:rsidRPr="001D7E48" w:rsidRDefault="003D3E9D" w:rsidP="003C2C6C">
            <w:pPr>
              <w:spacing w:line="276" w:lineRule="auto"/>
              <w:jc w:val="left"/>
              <w:rPr>
                <w:spacing w:val="-3"/>
                <w:lang w:val="en-US"/>
              </w:rPr>
            </w:pPr>
          </w:p>
        </w:tc>
      </w:tr>
      <w:tr w:rsidR="003D3E9D" w:rsidRPr="001D7E48" w14:paraId="65E5AB77" w14:textId="77777777" w:rsidTr="00376D72">
        <w:trPr>
          <w:trHeight w:val="432"/>
        </w:trPr>
        <w:tc>
          <w:tcPr>
            <w:tcW w:w="3685" w:type="dxa"/>
          </w:tcPr>
          <w:p w14:paraId="01048C12" w14:textId="77777777" w:rsidR="003D3E9D" w:rsidRPr="00E95C13" w:rsidRDefault="003D3E9D" w:rsidP="003C2C6C">
            <w:pPr>
              <w:tabs>
                <w:tab w:val="left" w:pos="1980"/>
              </w:tabs>
              <w:jc w:val="left"/>
              <w:rPr>
                <w:b/>
                <w:bCs/>
                <w:spacing w:val="-3"/>
                <w:szCs w:val="24"/>
                <w:lang w:val="en-US"/>
              </w:rPr>
            </w:pPr>
            <w:r w:rsidRPr="00E95C13">
              <w:rPr>
                <w:b/>
                <w:bCs/>
                <w:spacing w:val="-3"/>
                <w:szCs w:val="24"/>
                <w:lang w:val="en-US"/>
              </w:rPr>
              <w:t>Performance Criteria</w:t>
            </w:r>
          </w:p>
          <w:p w14:paraId="4FE4DB75" w14:textId="77777777" w:rsidR="003D3E9D" w:rsidRDefault="003D3E9D" w:rsidP="000336D9">
            <w:pPr>
              <w:numPr>
                <w:ilvl w:val="0"/>
                <w:numId w:val="29"/>
              </w:numPr>
              <w:jc w:val="left"/>
              <w:rPr>
                <w:spacing w:val="-3"/>
                <w:szCs w:val="24"/>
                <w:lang w:val="en-US"/>
              </w:rPr>
            </w:pPr>
            <w:r w:rsidRPr="006352CA">
              <w:rPr>
                <w:spacing w:val="-3"/>
                <w:szCs w:val="24"/>
                <w:lang w:val="en-US"/>
              </w:rPr>
              <w:t xml:space="preserve">Power Output: </w:t>
            </w:r>
          </w:p>
          <w:p w14:paraId="52981D91" w14:textId="19C40427" w:rsidR="003D3E9D" w:rsidRPr="00650C30" w:rsidRDefault="003D3E9D" w:rsidP="000336D9">
            <w:pPr>
              <w:numPr>
                <w:ilvl w:val="0"/>
                <w:numId w:val="29"/>
              </w:numPr>
              <w:jc w:val="left"/>
              <w:rPr>
                <w:spacing w:val="-3"/>
                <w:szCs w:val="24"/>
                <w:lang w:val="en-US"/>
              </w:rPr>
            </w:pPr>
            <w:r w:rsidRPr="006352CA">
              <w:rPr>
                <w:spacing w:val="-3"/>
                <w:szCs w:val="24"/>
                <w:lang w:val="en-US"/>
              </w:rPr>
              <w:t xml:space="preserve">Drive System: </w:t>
            </w:r>
          </w:p>
        </w:tc>
        <w:tc>
          <w:tcPr>
            <w:tcW w:w="6300" w:type="dxa"/>
          </w:tcPr>
          <w:p w14:paraId="30B3342F" w14:textId="77777777" w:rsidR="003D3E9D" w:rsidRPr="001D7E48" w:rsidRDefault="003D3E9D" w:rsidP="003C2C6C">
            <w:pPr>
              <w:spacing w:line="276" w:lineRule="auto"/>
              <w:jc w:val="left"/>
              <w:rPr>
                <w:spacing w:val="-3"/>
                <w:lang w:val="en-US"/>
              </w:rPr>
            </w:pPr>
          </w:p>
        </w:tc>
      </w:tr>
      <w:tr w:rsidR="003D3E9D" w:rsidRPr="001D7E48" w14:paraId="28B52D67" w14:textId="77777777" w:rsidTr="00376D72">
        <w:trPr>
          <w:trHeight w:val="432"/>
        </w:trPr>
        <w:tc>
          <w:tcPr>
            <w:tcW w:w="3685" w:type="dxa"/>
          </w:tcPr>
          <w:p w14:paraId="2B117F92" w14:textId="77777777" w:rsidR="003D3E9D" w:rsidRPr="00E95C13" w:rsidRDefault="003D3E9D" w:rsidP="003C2C6C">
            <w:pPr>
              <w:jc w:val="left"/>
              <w:rPr>
                <w:b/>
                <w:bCs/>
                <w:spacing w:val="-3"/>
                <w:szCs w:val="24"/>
                <w:lang w:val="en-US"/>
              </w:rPr>
            </w:pPr>
            <w:r w:rsidRPr="00E95C13">
              <w:rPr>
                <w:b/>
                <w:bCs/>
                <w:spacing w:val="-3"/>
                <w:szCs w:val="24"/>
                <w:lang w:val="en-US"/>
              </w:rPr>
              <w:t>Battery and Charging</w:t>
            </w:r>
          </w:p>
          <w:p w14:paraId="5957D87B" w14:textId="497BD4C0" w:rsidR="003D3E9D" w:rsidRPr="00E95C13" w:rsidRDefault="003D3E9D" w:rsidP="003C2C6C">
            <w:pPr>
              <w:numPr>
                <w:ilvl w:val="0"/>
                <w:numId w:val="29"/>
              </w:numPr>
              <w:jc w:val="left"/>
              <w:rPr>
                <w:spacing w:val="-3"/>
                <w:szCs w:val="24"/>
                <w:lang w:val="en-US"/>
              </w:rPr>
            </w:pPr>
            <w:r w:rsidRPr="00E95C13">
              <w:rPr>
                <w:spacing w:val="-3"/>
                <w:szCs w:val="24"/>
                <w:lang w:val="en-US"/>
              </w:rPr>
              <w:t xml:space="preserve">Battery Type: </w:t>
            </w:r>
          </w:p>
          <w:p w14:paraId="1A18DBB9" w14:textId="2E9D9401" w:rsidR="003D3E9D" w:rsidRPr="00E95C13" w:rsidRDefault="003D3E9D" w:rsidP="003C2C6C">
            <w:pPr>
              <w:numPr>
                <w:ilvl w:val="0"/>
                <w:numId w:val="29"/>
              </w:numPr>
              <w:jc w:val="left"/>
              <w:rPr>
                <w:spacing w:val="-3"/>
                <w:szCs w:val="24"/>
                <w:lang w:val="en-US"/>
              </w:rPr>
            </w:pPr>
            <w:r w:rsidRPr="00E95C13">
              <w:rPr>
                <w:spacing w:val="-3"/>
                <w:szCs w:val="24"/>
                <w:lang w:val="en-US"/>
              </w:rPr>
              <w:t xml:space="preserve">Battery Capacity: </w:t>
            </w:r>
          </w:p>
          <w:p w14:paraId="46B21768" w14:textId="77777777" w:rsidR="003D3E9D" w:rsidRPr="00E95C13" w:rsidRDefault="003D3E9D" w:rsidP="003C2C6C">
            <w:pPr>
              <w:numPr>
                <w:ilvl w:val="0"/>
                <w:numId w:val="29"/>
              </w:numPr>
              <w:jc w:val="left"/>
              <w:rPr>
                <w:spacing w:val="-3"/>
                <w:szCs w:val="24"/>
                <w:lang w:val="en-US"/>
              </w:rPr>
            </w:pPr>
            <w:r w:rsidRPr="00E95C13">
              <w:rPr>
                <w:spacing w:val="-3"/>
                <w:szCs w:val="24"/>
                <w:lang w:val="en-US"/>
              </w:rPr>
              <w:t xml:space="preserve">Charging: </w:t>
            </w:r>
          </w:p>
          <w:p w14:paraId="3938CA65" w14:textId="282BB4D3" w:rsidR="003D3E9D" w:rsidRPr="00E95C13" w:rsidRDefault="003D3E9D" w:rsidP="003C2C6C">
            <w:pPr>
              <w:numPr>
                <w:ilvl w:val="1"/>
                <w:numId w:val="29"/>
              </w:numPr>
              <w:jc w:val="left"/>
              <w:rPr>
                <w:spacing w:val="-3"/>
                <w:szCs w:val="24"/>
                <w:lang w:val="en-US"/>
              </w:rPr>
            </w:pPr>
            <w:r w:rsidRPr="00E95C13">
              <w:rPr>
                <w:spacing w:val="-3"/>
                <w:szCs w:val="24"/>
                <w:lang w:val="en-US"/>
              </w:rPr>
              <w:t xml:space="preserve">AC Charging: </w:t>
            </w:r>
          </w:p>
          <w:p w14:paraId="4C065E2E" w14:textId="77777777" w:rsidR="003D3E9D" w:rsidRDefault="003D3E9D" w:rsidP="000336D9">
            <w:pPr>
              <w:numPr>
                <w:ilvl w:val="1"/>
                <w:numId w:val="29"/>
              </w:numPr>
              <w:jc w:val="left"/>
              <w:rPr>
                <w:spacing w:val="-3"/>
                <w:szCs w:val="24"/>
                <w:lang w:val="en-US"/>
              </w:rPr>
            </w:pPr>
            <w:r w:rsidRPr="00E95C13">
              <w:rPr>
                <w:spacing w:val="-3"/>
                <w:szCs w:val="24"/>
                <w:lang w:val="en-US"/>
              </w:rPr>
              <w:t xml:space="preserve">DC Fast Charging: </w:t>
            </w:r>
          </w:p>
          <w:p w14:paraId="2DD0C90B" w14:textId="2B57F14A" w:rsidR="003D3E9D" w:rsidRPr="00650C30" w:rsidRDefault="003D3E9D" w:rsidP="000336D9">
            <w:pPr>
              <w:numPr>
                <w:ilvl w:val="1"/>
                <w:numId w:val="29"/>
              </w:numPr>
              <w:jc w:val="left"/>
              <w:rPr>
                <w:spacing w:val="-3"/>
                <w:szCs w:val="24"/>
                <w:lang w:val="en-US"/>
              </w:rPr>
            </w:pPr>
            <w:r w:rsidRPr="00D526C7">
              <w:rPr>
                <w:spacing w:val="-3"/>
                <w:szCs w:val="24"/>
                <w:lang w:val="en-US"/>
              </w:rPr>
              <w:t>Energy Recovery:</w:t>
            </w:r>
            <w:r w:rsidRPr="00E95C13">
              <w:rPr>
                <w:spacing w:val="-3"/>
                <w:szCs w:val="24"/>
                <w:lang w:val="en-US"/>
              </w:rPr>
              <w:t xml:space="preserve"> </w:t>
            </w:r>
          </w:p>
        </w:tc>
        <w:tc>
          <w:tcPr>
            <w:tcW w:w="6300" w:type="dxa"/>
          </w:tcPr>
          <w:p w14:paraId="3DBD7819" w14:textId="77777777" w:rsidR="003D3E9D" w:rsidRPr="001D7E48" w:rsidRDefault="003D3E9D" w:rsidP="003C2C6C">
            <w:pPr>
              <w:spacing w:line="276" w:lineRule="auto"/>
              <w:jc w:val="left"/>
              <w:rPr>
                <w:spacing w:val="-3"/>
                <w:lang w:val="en-US"/>
              </w:rPr>
            </w:pPr>
          </w:p>
        </w:tc>
      </w:tr>
      <w:tr w:rsidR="003D3E9D" w:rsidRPr="001D7E48" w14:paraId="2D5A91CC" w14:textId="77777777" w:rsidTr="00376D72">
        <w:trPr>
          <w:trHeight w:val="432"/>
        </w:trPr>
        <w:tc>
          <w:tcPr>
            <w:tcW w:w="3685" w:type="dxa"/>
          </w:tcPr>
          <w:p w14:paraId="6E5CC14F" w14:textId="77777777" w:rsidR="003D3E9D" w:rsidRPr="00E95C13" w:rsidRDefault="003D3E9D" w:rsidP="003C2C6C">
            <w:pPr>
              <w:jc w:val="left"/>
              <w:rPr>
                <w:b/>
                <w:bCs/>
                <w:spacing w:val="-3"/>
                <w:szCs w:val="24"/>
                <w:lang w:val="en-US"/>
              </w:rPr>
            </w:pPr>
            <w:r w:rsidRPr="00E95C13">
              <w:rPr>
                <w:b/>
                <w:bCs/>
                <w:spacing w:val="-3"/>
                <w:szCs w:val="24"/>
                <w:lang w:val="en-US"/>
              </w:rPr>
              <w:t>Dimensions and Design</w:t>
            </w:r>
          </w:p>
          <w:p w14:paraId="26238446" w14:textId="77777777" w:rsidR="003D3E9D" w:rsidRDefault="003D3E9D" w:rsidP="00010C6A">
            <w:pPr>
              <w:numPr>
                <w:ilvl w:val="0"/>
                <w:numId w:val="29"/>
              </w:numPr>
              <w:jc w:val="left"/>
              <w:rPr>
                <w:spacing w:val="-3"/>
                <w:szCs w:val="24"/>
                <w:lang w:val="en-US"/>
              </w:rPr>
            </w:pPr>
            <w:r w:rsidRPr="00E95C13">
              <w:rPr>
                <w:spacing w:val="-3"/>
                <w:szCs w:val="24"/>
                <w:lang w:val="en-US"/>
              </w:rPr>
              <w:t xml:space="preserve">Ground Clearance: </w:t>
            </w:r>
          </w:p>
          <w:p w14:paraId="3EE8A91A" w14:textId="3B9644E7" w:rsidR="003D3E9D" w:rsidRPr="00F27A38" w:rsidRDefault="003D3E9D" w:rsidP="00010C6A">
            <w:pPr>
              <w:numPr>
                <w:ilvl w:val="0"/>
                <w:numId w:val="29"/>
              </w:numPr>
              <w:jc w:val="left"/>
              <w:rPr>
                <w:spacing w:val="-3"/>
                <w:szCs w:val="24"/>
                <w:lang w:val="en-US"/>
              </w:rPr>
            </w:pPr>
            <w:r w:rsidRPr="00E95C13">
              <w:rPr>
                <w:spacing w:val="-3"/>
                <w:szCs w:val="24"/>
                <w:lang w:val="en-US"/>
              </w:rPr>
              <w:t xml:space="preserve">Design Aesthetics: </w:t>
            </w:r>
          </w:p>
        </w:tc>
        <w:tc>
          <w:tcPr>
            <w:tcW w:w="6300" w:type="dxa"/>
          </w:tcPr>
          <w:p w14:paraId="7EAC26D4" w14:textId="77777777" w:rsidR="003D3E9D" w:rsidRPr="001D7E48" w:rsidRDefault="003D3E9D" w:rsidP="003C2C6C">
            <w:pPr>
              <w:spacing w:line="276" w:lineRule="auto"/>
              <w:jc w:val="left"/>
              <w:rPr>
                <w:spacing w:val="-3"/>
                <w:lang w:val="en-US"/>
              </w:rPr>
            </w:pPr>
          </w:p>
        </w:tc>
      </w:tr>
      <w:tr w:rsidR="003D3E9D" w:rsidRPr="001D7E48" w14:paraId="46CC68A0" w14:textId="77777777" w:rsidTr="00376D72">
        <w:trPr>
          <w:trHeight w:val="432"/>
        </w:trPr>
        <w:tc>
          <w:tcPr>
            <w:tcW w:w="3685" w:type="dxa"/>
          </w:tcPr>
          <w:p w14:paraId="10309FEC" w14:textId="77777777" w:rsidR="003D3E9D" w:rsidRPr="00E22990" w:rsidRDefault="003D3E9D" w:rsidP="003C2C6C">
            <w:pPr>
              <w:jc w:val="left"/>
              <w:rPr>
                <w:b/>
                <w:bCs/>
                <w:spacing w:val="-3"/>
                <w:szCs w:val="24"/>
                <w:lang w:val="en-US"/>
              </w:rPr>
            </w:pPr>
            <w:r w:rsidRPr="00E22990">
              <w:rPr>
                <w:b/>
                <w:bCs/>
                <w:spacing w:val="-3"/>
                <w:szCs w:val="24"/>
                <w:lang w:val="en-US"/>
              </w:rPr>
              <w:t xml:space="preserve">Safety </w:t>
            </w:r>
          </w:p>
          <w:p w14:paraId="3473E7D8" w14:textId="0EDE12BC" w:rsidR="003D3E9D" w:rsidRPr="00F27A38" w:rsidRDefault="003D3E9D" w:rsidP="003C2C6C">
            <w:pPr>
              <w:pStyle w:val="ListParagraph"/>
              <w:numPr>
                <w:ilvl w:val="0"/>
                <w:numId w:val="29"/>
              </w:numPr>
              <w:jc w:val="left"/>
              <w:rPr>
                <w:spacing w:val="-3"/>
                <w:szCs w:val="24"/>
                <w:lang w:val="en-US"/>
              </w:rPr>
            </w:pPr>
            <w:r w:rsidRPr="00C85069">
              <w:rPr>
                <w:spacing w:val="-3"/>
                <w:szCs w:val="24"/>
                <w:lang w:val="en-US"/>
              </w:rPr>
              <w:t xml:space="preserve">Safety Ratings: </w:t>
            </w:r>
          </w:p>
        </w:tc>
        <w:tc>
          <w:tcPr>
            <w:tcW w:w="6300" w:type="dxa"/>
          </w:tcPr>
          <w:p w14:paraId="5D920B67" w14:textId="77777777" w:rsidR="003D3E9D" w:rsidRPr="001D7E48" w:rsidRDefault="003D3E9D" w:rsidP="003C2C6C">
            <w:pPr>
              <w:spacing w:line="276" w:lineRule="auto"/>
              <w:jc w:val="left"/>
              <w:rPr>
                <w:spacing w:val="-3"/>
                <w:lang w:val="en-US"/>
              </w:rPr>
            </w:pPr>
          </w:p>
        </w:tc>
      </w:tr>
      <w:tr w:rsidR="003D3E9D" w:rsidRPr="001D7E48" w14:paraId="65C9F96A" w14:textId="77777777" w:rsidTr="00376D72">
        <w:trPr>
          <w:trHeight w:val="432"/>
        </w:trPr>
        <w:tc>
          <w:tcPr>
            <w:tcW w:w="3685" w:type="dxa"/>
          </w:tcPr>
          <w:p w14:paraId="07A2B377" w14:textId="77777777" w:rsidR="003D3E9D" w:rsidRPr="00A35004" w:rsidRDefault="003D3E9D" w:rsidP="003C2C6C">
            <w:pPr>
              <w:jc w:val="left"/>
              <w:rPr>
                <w:b/>
                <w:bCs/>
                <w:spacing w:val="-3"/>
                <w:szCs w:val="24"/>
                <w:lang w:val="en-US"/>
              </w:rPr>
            </w:pPr>
            <w:r w:rsidRPr="00A35004">
              <w:rPr>
                <w:b/>
                <w:bCs/>
                <w:spacing w:val="-3"/>
                <w:szCs w:val="24"/>
                <w:lang w:val="en-US"/>
              </w:rPr>
              <w:lastRenderedPageBreak/>
              <w:t>Charging and Service Network</w:t>
            </w:r>
          </w:p>
          <w:p w14:paraId="65168ACE" w14:textId="77777777" w:rsidR="003D3E9D" w:rsidRDefault="003D3E9D" w:rsidP="00010C6A">
            <w:pPr>
              <w:numPr>
                <w:ilvl w:val="0"/>
                <w:numId w:val="29"/>
              </w:numPr>
              <w:jc w:val="left"/>
              <w:rPr>
                <w:spacing w:val="-3"/>
                <w:szCs w:val="24"/>
                <w:lang w:val="en-US"/>
              </w:rPr>
            </w:pPr>
            <w:r w:rsidRPr="00A35004">
              <w:rPr>
                <w:spacing w:val="-3"/>
                <w:szCs w:val="24"/>
                <w:lang w:val="en-US"/>
              </w:rPr>
              <w:t xml:space="preserve">Charging network: </w:t>
            </w:r>
          </w:p>
          <w:p w14:paraId="26D949FD" w14:textId="2CD7DD60" w:rsidR="003D3E9D" w:rsidRPr="00A35004" w:rsidRDefault="003D3E9D" w:rsidP="00010C6A">
            <w:pPr>
              <w:numPr>
                <w:ilvl w:val="0"/>
                <w:numId w:val="29"/>
              </w:numPr>
              <w:jc w:val="left"/>
              <w:rPr>
                <w:spacing w:val="-3"/>
                <w:szCs w:val="24"/>
                <w:lang w:val="en-US"/>
              </w:rPr>
            </w:pPr>
            <w:r w:rsidRPr="00A35004">
              <w:rPr>
                <w:spacing w:val="-3"/>
                <w:szCs w:val="24"/>
                <w:lang w:val="en-US"/>
              </w:rPr>
              <w:t xml:space="preserve">Service centers: </w:t>
            </w:r>
          </w:p>
        </w:tc>
        <w:tc>
          <w:tcPr>
            <w:tcW w:w="6300" w:type="dxa"/>
          </w:tcPr>
          <w:p w14:paraId="78F839AF" w14:textId="77777777" w:rsidR="003D3E9D" w:rsidRPr="001D7E48" w:rsidRDefault="003D3E9D" w:rsidP="003C2C6C">
            <w:pPr>
              <w:spacing w:line="276" w:lineRule="auto"/>
              <w:jc w:val="left"/>
              <w:rPr>
                <w:spacing w:val="-3"/>
                <w:lang w:val="en-US"/>
              </w:rPr>
            </w:pPr>
          </w:p>
        </w:tc>
      </w:tr>
    </w:tbl>
    <w:p w14:paraId="7268C0B5" w14:textId="423CCFDC" w:rsidR="009A101C" w:rsidRPr="004D1073" w:rsidRDefault="009A101C" w:rsidP="00122D69">
      <w:pPr>
        <w:spacing w:after="240"/>
        <w:jc w:val="left"/>
        <w:rPr>
          <w:szCs w:val="24"/>
          <w:lang w:val="en-US"/>
        </w:rPr>
        <w:sectPr w:rsidR="009A101C" w:rsidRPr="004D1073" w:rsidSect="00010C6A">
          <w:footerReference w:type="first" r:id="rId17"/>
          <w:pgSz w:w="12240" w:h="15840"/>
          <w:pgMar w:top="1440" w:right="1440" w:bottom="1350" w:left="1440" w:header="720" w:footer="720" w:gutter="0"/>
          <w:cols w:space="720"/>
          <w:titlePg/>
          <w:docGrid w:linePitch="360"/>
        </w:sectPr>
      </w:pPr>
    </w:p>
    <w:p w14:paraId="37B5D192" w14:textId="77777777" w:rsidR="00C93FAC" w:rsidRPr="001D7E48" w:rsidRDefault="00AA7BA0" w:rsidP="009F7180">
      <w:pPr>
        <w:spacing w:line="276" w:lineRule="auto"/>
        <w:jc w:val="left"/>
        <w:rPr>
          <w:b/>
          <w:spacing w:val="-3"/>
          <w:sz w:val="28"/>
          <w:szCs w:val="28"/>
          <w:u w:val="single"/>
          <w:lang w:val="en-US"/>
        </w:rPr>
      </w:pPr>
      <w:r w:rsidRPr="001D7E48">
        <w:rPr>
          <w:b/>
          <w:spacing w:val="-3"/>
          <w:sz w:val="28"/>
          <w:szCs w:val="28"/>
          <w:u w:val="single"/>
          <w:lang w:val="en-US"/>
        </w:rPr>
        <w:lastRenderedPageBreak/>
        <w:t>Part D: Financial Proposal (</w:t>
      </w:r>
      <w:r w:rsidR="002529D3" w:rsidRPr="001D7E48">
        <w:rPr>
          <w:b/>
          <w:spacing w:val="-3"/>
          <w:sz w:val="28"/>
          <w:szCs w:val="28"/>
          <w:u w:val="single"/>
          <w:lang w:val="en-US"/>
        </w:rPr>
        <w:t>Envelope 3</w:t>
      </w:r>
      <w:r w:rsidRPr="001D7E48">
        <w:rPr>
          <w:b/>
          <w:spacing w:val="-3"/>
          <w:sz w:val="28"/>
          <w:szCs w:val="28"/>
          <w:u w:val="single"/>
          <w:lang w:val="en-US"/>
        </w:rPr>
        <w:t>)</w:t>
      </w:r>
    </w:p>
    <w:p w14:paraId="5535A495" w14:textId="77777777" w:rsidR="009F7180" w:rsidRPr="001D7E48" w:rsidRDefault="009F7180" w:rsidP="009F7180">
      <w:pPr>
        <w:spacing w:line="276" w:lineRule="auto"/>
        <w:jc w:val="left"/>
        <w:rPr>
          <w:b/>
          <w:spacing w:val="-3"/>
          <w:szCs w:val="24"/>
          <w:u w:val="single"/>
          <w:lang w:val="en-US"/>
        </w:rPr>
      </w:pPr>
    </w:p>
    <w:p w14:paraId="3FE5BCCF" w14:textId="47355E21" w:rsidR="00F6045F" w:rsidRPr="001D7E48" w:rsidRDefault="00C93FAC" w:rsidP="00F6045F">
      <w:pPr>
        <w:spacing w:after="240"/>
        <w:rPr>
          <w:color w:val="000000"/>
          <w:szCs w:val="24"/>
          <w:lang w:val="en-US"/>
        </w:rPr>
      </w:pPr>
      <w:r w:rsidRPr="001D7E48">
        <w:rPr>
          <w:b/>
          <w:bCs/>
          <w:color w:val="000000"/>
          <w:szCs w:val="24"/>
          <w:u w:val="single"/>
          <w:lang w:val="en-US"/>
        </w:rPr>
        <w:t xml:space="preserve">Price </w:t>
      </w:r>
      <w:r w:rsidR="00C00C05" w:rsidRPr="001D7E48">
        <w:rPr>
          <w:b/>
          <w:bCs/>
          <w:color w:val="000000"/>
          <w:szCs w:val="24"/>
          <w:u w:val="single"/>
          <w:lang w:val="en-US"/>
        </w:rPr>
        <w:t>S</w:t>
      </w:r>
      <w:r w:rsidRPr="001D7E48">
        <w:rPr>
          <w:b/>
          <w:bCs/>
          <w:color w:val="000000"/>
          <w:szCs w:val="24"/>
          <w:u w:val="single"/>
          <w:lang w:val="en-US"/>
        </w:rPr>
        <w:t>chedule</w:t>
      </w:r>
      <w:r w:rsidR="00606EDA" w:rsidRPr="0069586C">
        <w:rPr>
          <w:b/>
          <w:bCs/>
          <w:color w:val="000000"/>
          <w:szCs w:val="24"/>
          <w:lang w:val="en-US"/>
        </w:rPr>
        <w:t xml:space="preserve"> </w:t>
      </w:r>
      <w:r w:rsidR="00D01979" w:rsidRPr="001D7E48">
        <w:rPr>
          <w:color w:val="000000"/>
          <w:szCs w:val="24"/>
          <w:lang w:val="en-US"/>
        </w:rPr>
        <w:t xml:space="preserve">for </w:t>
      </w:r>
      <w:r w:rsidR="0089235D" w:rsidRPr="0089235D">
        <w:rPr>
          <w:color w:val="000000"/>
          <w:szCs w:val="24"/>
          <w:lang w:val="en-US"/>
        </w:rPr>
        <w:t>Supply and Delivery of Four-Wheeler Electric Vehicle</w:t>
      </w:r>
    </w:p>
    <w:p w14:paraId="0BAB4659" w14:textId="6B893AC5" w:rsidR="0091411F" w:rsidRPr="001D7E48" w:rsidRDefault="0091411F" w:rsidP="00F6045F">
      <w:pPr>
        <w:spacing w:line="276" w:lineRule="auto"/>
        <w:rPr>
          <w:spacing w:val="-3"/>
          <w:szCs w:val="24"/>
          <w:lang w:val="en-US"/>
        </w:rPr>
      </w:pPr>
    </w:p>
    <w:p w14:paraId="44B68213" w14:textId="77777777" w:rsidR="00FC70A1"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r w:rsidRPr="001D7E48">
        <w:rPr>
          <w:spacing w:val="-3"/>
          <w:szCs w:val="24"/>
          <w:lang w:val="en-US"/>
        </w:rPr>
        <w:t xml:space="preserve">Name of the </w:t>
      </w:r>
      <w:r w:rsidR="00076794">
        <w:rPr>
          <w:spacing w:val="-3"/>
          <w:szCs w:val="24"/>
          <w:lang w:val="en-US"/>
        </w:rPr>
        <w:t>Bidder</w:t>
      </w:r>
      <w:r w:rsidRPr="001D7E48">
        <w:rPr>
          <w:spacing w:val="-3"/>
          <w:szCs w:val="24"/>
          <w:lang w:val="en-US"/>
        </w:rPr>
        <w:t>:</w:t>
      </w:r>
      <w:r w:rsidR="003D2B81" w:rsidRPr="001D7E48">
        <w:rPr>
          <w:spacing w:val="-3"/>
          <w:szCs w:val="24"/>
          <w:lang w:val="en-US"/>
        </w:rPr>
        <w:tab/>
      </w:r>
      <w:r w:rsidR="003D2B81" w:rsidRPr="001D7E48">
        <w:rPr>
          <w:spacing w:val="-3"/>
          <w:szCs w:val="24"/>
          <w:lang w:val="en-US"/>
        </w:rPr>
        <w:tab/>
      </w:r>
      <w:r w:rsidR="00BE73D8" w:rsidRPr="001D7E48">
        <w:rPr>
          <w:spacing w:val="-3"/>
          <w:szCs w:val="24"/>
          <w:lang w:val="en-US"/>
        </w:rPr>
        <w:t>………………………………………………………………………</w:t>
      </w:r>
    </w:p>
    <w:p w14:paraId="28A8E028" w14:textId="77777777" w:rsidR="0091411F" w:rsidRPr="001D7E48" w:rsidRDefault="0091411F"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b/>
          <w:spacing w:val="-3"/>
          <w:szCs w:val="24"/>
          <w:lang w:val="en-US"/>
        </w:rPr>
      </w:pPr>
    </w:p>
    <w:p w14:paraId="71AC1C6B" w14:textId="77777777" w:rsidR="00924967" w:rsidRPr="001D7E48" w:rsidRDefault="00FC70A1"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b/>
          <w:spacing w:val="-3"/>
          <w:szCs w:val="24"/>
          <w:lang w:val="en-US"/>
        </w:rPr>
      </w:pPr>
      <w:r w:rsidRPr="001D7E48">
        <w:rPr>
          <w:b/>
          <w:spacing w:val="-3"/>
          <w:szCs w:val="24"/>
          <w:lang w:val="en-US"/>
        </w:rPr>
        <w:t>Summary of the financial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3132"/>
        <w:gridCol w:w="800"/>
        <w:gridCol w:w="712"/>
        <w:gridCol w:w="1868"/>
        <w:gridCol w:w="2126"/>
      </w:tblGrid>
      <w:tr w:rsidR="00967FE5" w:rsidRPr="001D7E48" w14:paraId="2D729470" w14:textId="77777777" w:rsidTr="00967FE5">
        <w:trPr>
          <w:trHeight w:val="432"/>
        </w:trPr>
        <w:tc>
          <w:tcPr>
            <w:tcW w:w="380" w:type="pct"/>
            <w:shd w:val="clear" w:color="auto" w:fill="DBE5F1" w:themeFill="accent1" w:themeFillTint="33"/>
            <w:vAlign w:val="center"/>
          </w:tcPr>
          <w:p w14:paraId="72CB366B" w14:textId="11DBD940" w:rsidR="00154546" w:rsidRPr="001D7E48" w:rsidRDefault="00154546" w:rsidP="00C4342A">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center"/>
              <w:rPr>
                <w:b/>
                <w:bCs/>
                <w:spacing w:val="-3"/>
                <w:szCs w:val="22"/>
                <w:lang w:val="en-US"/>
              </w:rPr>
            </w:pPr>
            <w:r w:rsidRPr="001D7E48">
              <w:rPr>
                <w:b/>
                <w:bCs/>
                <w:spacing w:val="-3"/>
                <w:sz w:val="22"/>
                <w:szCs w:val="22"/>
                <w:lang w:val="en-US"/>
              </w:rPr>
              <w:t>SN</w:t>
            </w:r>
          </w:p>
        </w:tc>
        <w:tc>
          <w:tcPr>
            <w:tcW w:w="1675" w:type="pct"/>
            <w:shd w:val="clear" w:color="auto" w:fill="DBE5F1" w:themeFill="accent1" w:themeFillTint="33"/>
            <w:vAlign w:val="center"/>
          </w:tcPr>
          <w:p w14:paraId="78F3A951"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Description</w:t>
            </w:r>
          </w:p>
        </w:tc>
        <w:tc>
          <w:tcPr>
            <w:tcW w:w="428" w:type="pct"/>
            <w:shd w:val="clear" w:color="auto" w:fill="DBE5F1" w:themeFill="accent1" w:themeFillTint="33"/>
            <w:vAlign w:val="center"/>
          </w:tcPr>
          <w:p w14:paraId="36B391C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Unit</w:t>
            </w:r>
          </w:p>
        </w:tc>
        <w:tc>
          <w:tcPr>
            <w:tcW w:w="381" w:type="pct"/>
            <w:shd w:val="clear" w:color="auto" w:fill="DBE5F1" w:themeFill="accent1" w:themeFillTint="33"/>
            <w:vAlign w:val="center"/>
          </w:tcPr>
          <w:p w14:paraId="21EC0A7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Qty</w:t>
            </w:r>
            <w:r w:rsidR="00F72993" w:rsidRPr="001D7E48">
              <w:rPr>
                <w:b/>
                <w:bCs/>
                <w:spacing w:val="-3"/>
                <w:sz w:val="22"/>
                <w:szCs w:val="22"/>
                <w:lang w:val="en-US"/>
              </w:rPr>
              <w:t>.</w:t>
            </w:r>
          </w:p>
        </w:tc>
        <w:tc>
          <w:tcPr>
            <w:tcW w:w="999" w:type="pct"/>
            <w:shd w:val="clear" w:color="auto" w:fill="DBE5F1" w:themeFill="accent1" w:themeFillTint="33"/>
            <w:vAlign w:val="center"/>
          </w:tcPr>
          <w:p w14:paraId="775A06D0" w14:textId="5492DF7B"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Unit Price in N</w:t>
            </w:r>
            <w:r w:rsidR="00F6045F">
              <w:rPr>
                <w:b/>
                <w:bCs/>
                <w:spacing w:val="-3"/>
                <w:sz w:val="22"/>
                <w:szCs w:val="22"/>
                <w:lang w:val="en-US"/>
              </w:rPr>
              <w:t>PR</w:t>
            </w:r>
          </w:p>
        </w:tc>
        <w:tc>
          <w:tcPr>
            <w:tcW w:w="1137" w:type="pct"/>
            <w:shd w:val="clear" w:color="auto" w:fill="DBE5F1" w:themeFill="accent1" w:themeFillTint="33"/>
            <w:vAlign w:val="center"/>
          </w:tcPr>
          <w:p w14:paraId="53C4515F" w14:textId="7C9D55E5" w:rsidR="00154546" w:rsidRPr="001D7E48" w:rsidRDefault="00154546" w:rsidP="009F7180">
            <w:pPr>
              <w:tabs>
                <w:tab w:val="left" w:pos="-1440"/>
                <w:tab w:val="left" w:pos="-72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Total Price in N</w:t>
            </w:r>
            <w:r w:rsidR="00F6045F">
              <w:rPr>
                <w:b/>
                <w:bCs/>
                <w:spacing w:val="-3"/>
                <w:sz w:val="22"/>
                <w:szCs w:val="22"/>
                <w:lang w:val="en-US"/>
              </w:rPr>
              <w:t>PR</w:t>
            </w:r>
          </w:p>
        </w:tc>
      </w:tr>
      <w:tr w:rsidR="00967FE5" w:rsidRPr="001D7E48" w14:paraId="5BD3BC41" w14:textId="77777777" w:rsidTr="00967FE5">
        <w:trPr>
          <w:trHeight w:val="432"/>
        </w:trPr>
        <w:tc>
          <w:tcPr>
            <w:tcW w:w="380" w:type="pct"/>
            <w:vAlign w:val="center"/>
          </w:tcPr>
          <w:p w14:paraId="1FB547E2"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08936F9D"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1B2D8A97"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3D2A914E"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25153DFF"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3AF81F40"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58A06701" w14:textId="77777777" w:rsidTr="00967FE5">
        <w:trPr>
          <w:trHeight w:val="432"/>
        </w:trPr>
        <w:tc>
          <w:tcPr>
            <w:tcW w:w="380" w:type="pct"/>
            <w:vAlign w:val="center"/>
          </w:tcPr>
          <w:p w14:paraId="64E9F9EE"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7F260403"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7074DE2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4E7B49C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6AC9EF0B"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5FE4691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5CB9C6B5" w14:textId="77777777" w:rsidTr="00967FE5">
        <w:trPr>
          <w:trHeight w:val="432"/>
        </w:trPr>
        <w:tc>
          <w:tcPr>
            <w:tcW w:w="380" w:type="pct"/>
            <w:vAlign w:val="center"/>
          </w:tcPr>
          <w:p w14:paraId="1C9C6E6D"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38451601"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4D69E600"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72A96C5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68ADED04"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736AA14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61441F4B" w14:textId="77777777" w:rsidTr="00967FE5">
        <w:trPr>
          <w:trHeight w:val="432"/>
        </w:trPr>
        <w:tc>
          <w:tcPr>
            <w:tcW w:w="380" w:type="pct"/>
            <w:vAlign w:val="center"/>
          </w:tcPr>
          <w:p w14:paraId="5E08E44B"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162B099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0C1B6808"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1272B8A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5622858E"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056A7CD8"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5BDE78DF" w14:textId="77777777" w:rsidTr="00967FE5">
        <w:trPr>
          <w:trHeight w:val="432"/>
        </w:trPr>
        <w:tc>
          <w:tcPr>
            <w:tcW w:w="380" w:type="pct"/>
            <w:vAlign w:val="center"/>
          </w:tcPr>
          <w:p w14:paraId="0D715C43"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vAlign w:val="center"/>
          </w:tcPr>
          <w:p w14:paraId="50ED2BEA"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428" w:type="pct"/>
            <w:vAlign w:val="center"/>
          </w:tcPr>
          <w:p w14:paraId="35BA84FA"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vAlign w:val="center"/>
          </w:tcPr>
          <w:p w14:paraId="4F8C43E9"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vAlign w:val="center"/>
          </w:tcPr>
          <w:p w14:paraId="53161A5C"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vAlign w:val="center"/>
          </w:tcPr>
          <w:p w14:paraId="11FE17A9"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r w:rsidR="00967FE5" w:rsidRPr="001D7E48" w14:paraId="1490BE02" w14:textId="77777777" w:rsidTr="00967FE5">
        <w:trPr>
          <w:trHeight w:val="432"/>
        </w:trPr>
        <w:tc>
          <w:tcPr>
            <w:tcW w:w="380" w:type="pct"/>
            <w:tcBorders>
              <w:bottom w:val="single" w:sz="4" w:space="0" w:color="auto"/>
            </w:tcBorders>
            <w:vAlign w:val="center"/>
          </w:tcPr>
          <w:p w14:paraId="00CFF1FC"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675" w:type="pct"/>
            <w:tcBorders>
              <w:bottom w:val="single" w:sz="4" w:space="0" w:color="auto"/>
            </w:tcBorders>
            <w:vAlign w:val="center"/>
          </w:tcPr>
          <w:p w14:paraId="44830466"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b/>
                <w:bCs/>
                <w:spacing w:val="-3"/>
                <w:szCs w:val="22"/>
                <w:lang w:val="en-US"/>
              </w:rPr>
            </w:pPr>
            <w:r w:rsidRPr="001D7E48">
              <w:rPr>
                <w:b/>
                <w:bCs/>
                <w:spacing w:val="-3"/>
                <w:sz w:val="22"/>
                <w:szCs w:val="22"/>
                <w:lang w:val="en-US"/>
              </w:rPr>
              <w:t>Total Price</w:t>
            </w:r>
          </w:p>
        </w:tc>
        <w:tc>
          <w:tcPr>
            <w:tcW w:w="428" w:type="pct"/>
            <w:tcBorders>
              <w:bottom w:val="single" w:sz="4" w:space="0" w:color="auto"/>
            </w:tcBorders>
            <w:vAlign w:val="center"/>
          </w:tcPr>
          <w:p w14:paraId="714C8B34"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381" w:type="pct"/>
            <w:tcBorders>
              <w:bottom w:val="single" w:sz="4" w:space="0" w:color="auto"/>
            </w:tcBorders>
            <w:vAlign w:val="center"/>
          </w:tcPr>
          <w:p w14:paraId="20854081"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999" w:type="pct"/>
            <w:tcBorders>
              <w:bottom w:val="single" w:sz="4" w:space="0" w:color="auto"/>
            </w:tcBorders>
            <w:vAlign w:val="center"/>
          </w:tcPr>
          <w:p w14:paraId="33085D0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c>
          <w:tcPr>
            <w:tcW w:w="1137" w:type="pct"/>
            <w:tcBorders>
              <w:bottom w:val="single" w:sz="4" w:space="0" w:color="auto"/>
            </w:tcBorders>
            <w:vAlign w:val="center"/>
          </w:tcPr>
          <w:p w14:paraId="62E55F95" w14:textId="77777777" w:rsidR="00154546" w:rsidRPr="001D7E48" w:rsidRDefault="00154546"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jc w:val="left"/>
              <w:rPr>
                <w:spacing w:val="-3"/>
                <w:szCs w:val="24"/>
                <w:lang w:val="en-US"/>
              </w:rPr>
            </w:pPr>
          </w:p>
        </w:tc>
      </w:tr>
    </w:tbl>
    <w:p w14:paraId="0FD61544"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22FA9092" w14:textId="77777777" w:rsidR="0023565D" w:rsidRPr="001D7E48" w:rsidRDefault="0023565D"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0188F3BB"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r w:rsidRPr="001D7E48">
        <w:rPr>
          <w:spacing w:val="-3"/>
          <w:szCs w:val="24"/>
          <w:lang w:val="en-US"/>
        </w:rPr>
        <w:t>Total Price including VAT, in fi</w:t>
      </w:r>
      <w:r w:rsidR="00C84304" w:rsidRPr="001D7E48">
        <w:rPr>
          <w:spacing w:val="-3"/>
          <w:szCs w:val="24"/>
          <w:lang w:val="en-US"/>
        </w:rPr>
        <w:t>gures (</w:t>
      </w:r>
      <w:r w:rsidR="009F7180" w:rsidRPr="001D7E48">
        <w:rPr>
          <w:spacing w:val="-3"/>
          <w:szCs w:val="24"/>
          <w:lang w:val="en-US"/>
        </w:rPr>
        <w:t>NPR</w:t>
      </w:r>
      <w:r w:rsidR="00C84304" w:rsidRPr="001D7E48">
        <w:rPr>
          <w:spacing w:val="-3"/>
          <w:szCs w:val="24"/>
          <w:lang w:val="en-US"/>
        </w:rPr>
        <w:t>)</w:t>
      </w:r>
      <w:r w:rsidRPr="001D7E48">
        <w:rPr>
          <w:spacing w:val="-3"/>
          <w:szCs w:val="24"/>
          <w:lang w:val="en-US"/>
        </w:rPr>
        <w:t>:</w:t>
      </w:r>
      <w:r w:rsidR="00BE43C9" w:rsidRPr="001D7E48">
        <w:rPr>
          <w:spacing w:val="-3"/>
          <w:szCs w:val="24"/>
          <w:lang w:val="en-US"/>
        </w:rPr>
        <w:tab/>
      </w:r>
      <w:r w:rsidR="009F7180" w:rsidRPr="001D7E48">
        <w:rPr>
          <w:spacing w:val="-3"/>
          <w:szCs w:val="24"/>
          <w:lang w:val="en-US"/>
        </w:rPr>
        <w:t xml:space="preserve"> _____________</w:t>
      </w:r>
      <w:r w:rsidRPr="001D7E48">
        <w:rPr>
          <w:spacing w:val="-3"/>
          <w:szCs w:val="24"/>
          <w:lang w:val="en-US"/>
        </w:rPr>
        <w:t>_____________</w:t>
      </w:r>
      <w:r w:rsidR="009F7180" w:rsidRPr="001D7E48">
        <w:rPr>
          <w:spacing w:val="-3"/>
          <w:szCs w:val="24"/>
          <w:lang w:val="en-US"/>
        </w:rPr>
        <w:t>________________</w:t>
      </w:r>
    </w:p>
    <w:p w14:paraId="7DFAF35E" w14:textId="77777777" w:rsidR="009F7180" w:rsidRPr="001D7E48" w:rsidRDefault="009F7180"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1F576453" w14:textId="2867AB07" w:rsidR="009F7180"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r w:rsidRPr="001D7E48">
        <w:rPr>
          <w:spacing w:val="-3"/>
          <w:szCs w:val="24"/>
          <w:lang w:val="en-US"/>
        </w:rPr>
        <w:t xml:space="preserve">Total Price including </w:t>
      </w:r>
      <w:r w:rsidR="009F7180" w:rsidRPr="001D7E48">
        <w:rPr>
          <w:spacing w:val="-3"/>
          <w:szCs w:val="24"/>
          <w:lang w:val="en-US"/>
        </w:rPr>
        <w:t>VAT, in words (NPR</w:t>
      </w:r>
      <w:r w:rsidR="0017673C" w:rsidRPr="001D7E48">
        <w:rPr>
          <w:spacing w:val="-3"/>
          <w:szCs w:val="24"/>
          <w:lang w:val="en-US"/>
        </w:rPr>
        <w:t>): _</w:t>
      </w:r>
      <w:r w:rsidRPr="001D7E48">
        <w:rPr>
          <w:spacing w:val="-3"/>
          <w:szCs w:val="24"/>
          <w:lang w:val="en-US"/>
        </w:rPr>
        <w:t>__________________</w:t>
      </w:r>
      <w:r w:rsidR="009F7180" w:rsidRPr="001D7E48">
        <w:rPr>
          <w:spacing w:val="-3"/>
          <w:szCs w:val="24"/>
          <w:lang w:val="en-US"/>
        </w:rPr>
        <w:t>________________________</w:t>
      </w:r>
    </w:p>
    <w:p w14:paraId="76B076E0" w14:textId="77777777" w:rsidR="002E42A3" w:rsidRPr="001D7E48" w:rsidRDefault="002E42A3"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6ACD6E73" w14:textId="77777777" w:rsidR="00BE43C9" w:rsidRPr="001D7E48" w:rsidRDefault="00BE43C9"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66133460" w14:textId="77777777" w:rsidR="009F7180" w:rsidRPr="001D7E48" w:rsidRDefault="009F7180"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09CD37CC" w14:textId="77777777" w:rsidR="009F7180" w:rsidRPr="001D7E48" w:rsidRDefault="009F7180" w:rsidP="009F7180">
      <w:pPr>
        <w:tabs>
          <w:tab w:val="left" w:pos="-1440"/>
          <w:tab w:val="left" w:pos="-720"/>
          <w:tab w:val="left" w:pos="0"/>
          <w:tab w:val="left" w:pos="998"/>
          <w:tab w:val="left" w:pos="1440"/>
          <w:tab w:val="left" w:pos="2160"/>
          <w:tab w:val="left" w:pos="2880"/>
          <w:tab w:val="left" w:pos="3916"/>
          <w:tab w:val="left" w:pos="4320"/>
        </w:tabs>
        <w:suppressAutoHyphens/>
        <w:spacing w:line="276" w:lineRule="auto"/>
        <w:rPr>
          <w:spacing w:val="-3"/>
          <w:szCs w:val="24"/>
          <w:lang w:val="en-US"/>
        </w:rPr>
      </w:pPr>
    </w:p>
    <w:p w14:paraId="20E23652"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 xml:space="preserve">Signature of the </w:t>
      </w:r>
      <w:r w:rsidR="00076794">
        <w:rPr>
          <w:spacing w:val="-3"/>
          <w:szCs w:val="24"/>
          <w:lang w:val="en-US"/>
        </w:rPr>
        <w:t>Bidder</w:t>
      </w:r>
      <w:r w:rsidRPr="001D7E48">
        <w:rPr>
          <w:spacing w:val="-3"/>
          <w:szCs w:val="24"/>
          <w:lang w:val="en-US"/>
        </w:rPr>
        <w:t>:</w:t>
      </w:r>
    </w:p>
    <w:p w14:paraId="214ABDE2"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Full Name:</w:t>
      </w:r>
    </w:p>
    <w:p w14:paraId="4B6355A0"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Designation:</w:t>
      </w:r>
    </w:p>
    <w:p w14:paraId="62B4219B" w14:textId="77777777" w:rsidR="009F7180" w:rsidRPr="001D7E48" w:rsidRDefault="009F7180"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p>
    <w:p w14:paraId="337A19B1" w14:textId="77777777" w:rsidR="00C93FAC" w:rsidRPr="001D7E48" w:rsidRDefault="00C93FAC" w:rsidP="009F7180">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Official Seal:</w:t>
      </w:r>
    </w:p>
    <w:p w14:paraId="05708547" w14:textId="77777777" w:rsidR="00097EC7" w:rsidRDefault="00C93FAC" w:rsidP="00097EC7">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spacing w:val="-3"/>
          <w:szCs w:val="24"/>
          <w:lang w:val="en-US"/>
        </w:rPr>
        <w:t>Date:</w:t>
      </w:r>
    </w:p>
    <w:p w14:paraId="040A3940" w14:textId="6280E225" w:rsidR="00F21B84" w:rsidRPr="001D7E48" w:rsidRDefault="00F21B84" w:rsidP="00097EC7">
      <w:pPr>
        <w:tabs>
          <w:tab w:val="left" w:pos="-1440"/>
          <w:tab w:val="left" w:pos="-720"/>
          <w:tab w:val="left" w:pos="0"/>
          <w:tab w:val="left" w:pos="998"/>
          <w:tab w:val="left" w:pos="1440"/>
          <w:tab w:val="left" w:pos="2160"/>
          <w:tab w:val="left" w:pos="2880"/>
          <w:tab w:val="left" w:pos="3916"/>
          <w:tab w:val="left" w:pos="4320"/>
        </w:tabs>
        <w:suppressAutoHyphens/>
        <w:spacing w:line="360" w:lineRule="auto"/>
        <w:rPr>
          <w:spacing w:val="-3"/>
          <w:szCs w:val="24"/>
          <w:lang w:val="en-US"/>
        </w:rPr>
      </w:pPr>
      <w:r w:rsidRPr="001D7E48">
        <w:rPr>
          <w:b/>
          <w:spacing w:val="-3"/>
          <w:szCs w:val="24"/>
          <w:lang w:val="en-US"/>
        </w:rPr>
        <w:t>__________________________________________________________________________</w:t>
      </w:r>
    </w:p>
    <w:p w14:paraId="0735E7DA" w14:textId="77777777" w:rsidR="008E483C" w:rsidRDefault="00C93FAC" w:rsidP="00CF42F9">
      <w:pPr>
        <w:tabs>
          <w:tab w:val="left" w:pos="-1440"/>
          <w:tab w:val="left" w:pos="-720"/>
          <w:tab w:val="left" w:pos="0"/>
          <w:tab w:val="left" w:pos="998"/>
          <w:tab w:val="left" w:pos="1440"/>
          <w:tab w:val="left" w:pos="2160"/>
          <w:tab w:val="left" w:pos="2880"/>
          <w:tab w:val="left" w:pos="3916"/>
          <w:tab w:val="left" w:pos="4320"/>
        </w:tabs>
        <w:suppressAutoHyphens/>
        <w:rPr>
          <w:b/>
          <w:i/>
          <w:spacing w:val="-3"/>
          <w:sz w:val="20"/>
          <w:lang w:val="en-US"/>
        </w:rPr>
      </w:pPr>
      <w:r w:rsidRPr="00F6045F">
        <w:rPr>
          <w:b/>
          <w:i/>
          <w:spacing w:val="-3"/>
          <w:sz w:val="20"/>
          <w:lang w:val="en-US"/>
        </w:rPr>
        <w:t>Note:</w:t>
      </w:r>
      <w:r w:rsidR="00CF42F9">
        <w:rPr>
          <w:b/>
          <w:i/>
          <w:spacing w:val="-3"/>
          <w:sz w:val="20"/>
          <w:lang w:val="en-US"/>
        </w:rPr>
        <w:t xml:space="preserve"> </w:t>
      </w:r>
    </w:p>
    <w:p w14:paraId="3CAC0A58" w14:textId="1A7D0A7D" w:rsidR="008E483C" w:rsidRDefault="00C93FAC" w:rsidP="00097EC7">
      <w:pPr>
        <w:pStyle w:val="ListParagraph"/>
        <w:numPr>
          <w:ilvl w:val="0"/>
          <w:numId w:val="31"/>
        </w:numPr>
        <w:tabs>
          <w:tab w:val="left" w:pos="-1440"/>
          <w:tab w:val="left" w:pos="-720"/>
          <w:tab w:val="left" w:pos="0"/>
          <w:tab w:val="left" w:pos="998"/>
          <w:tab w:val="left" w:pos="1440"/>
          <w:tab w:val="left" w:pos="2160"/>
          <w:tab w:val="left" w:pos="2880"/>
          <w:tab w:val="left" w:pos="3916"/>
          <w:tab w:val="left" w:pos="4320"/>
        </w:tabs>
        <w:suppressAutoHyphens/>
        <w:rPr>
          <w:b/>
          <w:i/>
          <w:spacing w:val="-3"/>
          <w:sz w:val="20"/>
          <w:lang w:val="en-US"/>
        </w:rPr>
      </w:pPr>
      <w:r w:rsidRPr="008E483C">
        <w:rPr>
          <w:b/>
          <w:i/>
          <w:spacing w:val="-3"/>
          <w:sz w:val="20"/>
          <w:lang w:val="en-US"/>
        </w:rPr>
        <w:t xml:space="preserve">In case of </w:t>
      </w:r>
      <w:r w:rsidR="00627615">
        <w:rPr>
          <w:b/>
          <w:i/>
          <w:spacing w:val="-3"/>
          <w:sz w:val="20"/>
          <w:lang w:val="en-US"/>
        </w:rPr>
        <w:t xml:space="preserve">a </w:t>
      </w:r>
      <w:r w:rsidRPr="008E483C">
        <w:rPr>
          <w:b/>
          <w:i/>
          <w:spacing w:val="-3"/>
          <w:sz w:val="20"/>
          <w:lang w:val="en-US"/>
        </w:rPr>
        <w:t xml:space="preserve">discrepancy between </w:t>
      </w:r>
      <w:r w:rsidR="00627615">
        <w:rPr>
          <w:b/>
          <w:i/>
          <w:spacing w:val="-3"/>
          <w:sz w:val="20"/>
          <w:lang w:val="en-US"/>
        </w:rPr>
        <w:t xml:space="preserve">the </w:t>
      </w:r>
      <w:r w:rsidRPr="008E483C">
        <w:rPr>
          <w:b/>
          <w:i/>
          <w:spacing w:val="-3"/>
          <w:sz w:val="20"/>
          <w:lang w:val="en-US"/>
        </w:rPr>
        <w:t xml:space="preserve">unit price and the total price, the unit price shall </w:t>
      </w:r>
      <w:r w:rsidR="00997C29" w:rsidRPr="008E483C">
        <w:rPr>
          <w:b/>
          <w:i/>
          <w:spacing w:val="-3"/>
          <w:sz w:val="20"/>
          <w:lang w:val="en-US"/>
        </w:rPr>
        <w:t>prevail. The</w:t>
      </w:r>
      <w:r w:rsidR="00F95FB6" w:rsidRPr="008E483C">
        <w:rPr>
          <w:b/>
          <w:i/>
          <w:spacing w:val="-3"/>
          <w:sz w:val="20"/>
          <w:lang w:val="en-US"/>
        </w:rPr>
        <w:t xml:space="preserve"> </w:t>
      </w:r>
      <w:r w:rsidR="00331975" w:rsidRPr="008E483C">
        <w:rPr>
          <w:b/>
          <w:i/>
          <w:spacing w:val="-3"/>
          <w:sz w:val="20"/>
          <w:lang w:val="en-US"/>
        </w:rPr>
        <w:t>b</w:t>
      </w:r>
      <w:r w:rsidR="00076794" w:rsidRPr="008E483C">
        <w:rPr>
          <w:b/>
          <w:i/>
          <w:spacing w:val="-3"/>
          <w:sz w:val="20"/>
          <w:lang w:val="en-US"/>
        </w:rPr>
        <w:t>idder</w:t>
      </w:r>
      <w:r w:rsidR="00F95FB6" w:rsidRPr="008E483C">
        <w:rPr>
          <w:b/>
          <w:i/>
          <w:spacing w:val="-3"/>
          <w:sz w:val="20"/>
          <w:lang w:val="en-US"/>
        </w:rPr>
        <w:t xml:space="preserve"> </w:t>
      </w:r>
      <w:r w:rsidR="00331975" w:rsidRPr="008E483C">
        <w:rPr>
          <w:b/>
          <w:i/>
          <w:spacing w:val="-3"/>
          <w:sz w:val="20"/>
          <w:lang w:val="en-US"/>
        </w:rPr>
        <w:t>must</w:t>
      </w:r>
      <w:r w:rsidR="00F95FB6" w:rsidRPr="008E483C">
        <w:rPr>
          <w:b/>
          <w:i/>
          <w:spacing w:val="-3"/>
          <w:sz w:val="20"/>
          <w:lang w:val="en-US"/>
        </w:rPr>
        <w:t xml:space="preserve"> </w:t>
      </w:r>
      <w:r w:rsidR="00331975" w:rsidRPr="008E483C">
        <w:rPr>
          <w:b/>
          <w:i/>
          <w:spacing w:val="-3"/>
          <w:sz w:val="20"/>
          <w:lang w:val="en-US"/>
        </w:rPr>
        <w:t xml:space="preserve">clearly </w:t>
      </w:r>
      <w:r w:rsidR="00B05971" w:rsidRPr="008E483C">
        <w:rPr>
          <w:b/>
          <w:i/>
          <w:spacing w:val="-3"/>
          <w:sz w:val="20"/>
          <w:lang w:val="en-US"/>
        </w:rPr>
        <w:t>mention VAT.</w:t>
      </w:r>
    </w:p>
    <w:p w14:paraId="2399F269" w14:textId="4B53EA7B" w:rsidR="00DC026A" w:rsidRPr="008E483C" w:rsidRDefault="00DC026A" w:rsidP="00097EC7">
      <w:pPr>
        <w:pStyle w:val="ListParagraph"/>
        <w:numPr>
          <w:ilvl w:val="0"/>
          <w:numId w:val="31"/>
        </w:numPr>
        <w:tabs>
          <w:tab w:val="left" w:pos="-1440"/>
          <w:tab w:val="left" w:pos="-720"/>
          <w:tab w:val="left" w:pos="0"/>
          <w:tab w:val="left" w:pos="998"/>
          <w:tab w:val="left" w:pos="1440"/>
          <w:tab w:val="left" w:pos="2160"/>
          <w:tab w:val="left" w:pos="2880"/>
          <w:tab w:val="left" w:pos="3916"/>
          <w:tab w:val="left" w:pos="4320"/>
        </w:tabs>
        <w:suppressAutoHyphens/>
        <w:rPr>
          <w:b/>
          <w:i/>
          <w:spacing w:val="-3"/>
          <w:sz w:val="20"/>
          <w:lang w:val="en-US"/>
        </w:rPr>
      </w:pPr>
      <w:r w:rsidRPr="008E483C">
        <w:rPr>
          <w:b/>
          <w:szCs w:val="24"/>
          <w:lang w:val="en-US"/>
        </w:rPr>
        <w:br w:type="page"/>
      </w:r>
    </w:p>
    <w:p w14:paraId="63F576D7" w14:textId="77777777" w:rsidR="00B05971" w:rsidRPr="001D7E48" w:rsidRDefault="00B05971" w:rsidP="000742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b/>
          <w:sz w:val="28"/>
          <w:szCs w:val="28"/>
          <w:lang w:val="en-US"/>
        </w:rPr>
      </w:pPr>
      <w:r w:rsidRPr="001D7E48">
        <w:rPr>
          <w:b/>
          <w:sz w:val="28"/>
          <w:szCs w:val="28"/>
          <w:lang w:val="en-US"/>
        </w:rPr>
        <w:lastRenderedPageBreak/>
        <w:t>ANNEX 1: PART B: STANDARD FORMS TO BE SUBMITTED FOR BID PROPOSAL</w:t>
      </w:r>
    </w:p>
    <w:p w14:paraId="5ADD07FF" w14:textId="77777777" w:rsidR="000742C5" w:rsidRPr="001D7E48" w:rsidRDefault="000742C5" w:rsidP="000742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i/>
          <w:spacing w:val="-3"/>
          <w:szCs w:val="24"/>
          <w:lang w:val="en-US"/>
        </w:rPr>
      </w:pPr>
    </w:p>
    <w:p w14:paraId="6C889F12" w14:textId="77777777" w:rsidR="00B05971" w:rsidRPr="001D7E48" w:rsidRDefault="00B05971" w:rsidP="000742C5">
      <w:pPr>
        <w:pStyle w:val="Heading5"/>
        <w:spacing w:before="0"/>
        <w:ind w:right="-95"/>
        <w:rPr>
          <w:rFonts w:ascii="Times New Roman" w:hAnsi="Times New Roman" w:cs="Times New Roman"/>
          <w:spacing w:val="-3"/>
          <w:szCs w:val="24"/>
          <w:lang w:val="en-US"/>
        </w:rPr>
      </w:pPr>
      <w:r w:rsidRPr="001D7E48">
        <w:rPr>
          <w:rFonts w:ascii="Times New Roman" w:hAnsi="Times New Roman" w:cs="Times New Roman"/>
          <w:b/>
          <w:bCs/>
          <w:color w:val="auto"/>
          <w:szCs w:val="24"/>
          <w:u w:val="single"/>
          <w:lang w:val="en-US"/>
        </w:rPr>
        <w:t>B1: SUBMISSION FORM FOR BID PROPOSAL</w:t>
      </w:r>
      <w:r w:rsidR="00D2221D" w:rsidRPr="001D7E48">
        <w:rPr>
          <w:rFonts w:ascii="Times New Roman" w:hAnsi="Times New Roman" w:cs="Times New Roman"/>
          <w:color w:val="auto"/>
          <w:szCs w:val="24"/>
          <w:lang w:val="en-US"/>
        </w:rPr>
        <w:tab/>
      </w:r>
      <w:r w:rsidR="00D2221D" w:rsidRPr="001D7E48">
        <w:rPr>
          <w:rFonts w:ascii="Times New Roman" w:hAnsi="Times New Roman" w:cs="Times New Roman"/>
          <w:color w:val="auto"/>
          <w:szCs w:val="24"/>
          <w:lang w:val="en-US"/>
        </w:rPr>
        <w:tab/>
      </w:r>
      <w:r w:rsidR="00D2221D" w:rsidRPr="001D7E48">
        <w:rPr>
          <w:rFonts w:ascii="Times New Roman" w:hAnsi="Times New Roman" w:cs="Times New Roman"/>
          <w:color w:val="auto"/>
          <w:szCs w:val="24"/>
          <w:lang w:val="en-US"/>
        </w:rPr>
        <w:tab/>
      </w:r>
      <w:r w:rsidR="00D01979" w:rsidRPr="001D7E48">
        <w:rPr>
          <w:rFonts w:ascii="Times New Roman" w:hAnsi="Times New Roman" w:cs="Times New Roman"/>
          <w:color w:val="auto"/>
          <w:spacing w:val="-3"/>
          <w:szCs w:val="24"/>
          <w:lang w:val="en-US"/>
        </w:rPr>
        <w:t>Date: DD/MM/</w:t>
      </w:r>
      <w:r w:rsidR="00E30E58" w:rsidRPr="001D7E48">
        <w:rPr>
          <w:rFonts w:ascii="Times New Roman" w:hAnsi="Times New Roman" w:cs="Times New Roman"/>
          <w:color w:val="auto"/>
          <w:spacing w:val="-3"/>
          <w:szCs w:val="24"/>
          <w:lang w:val="en-US"/>
        </w:rPr>
        <w:t>YYYY</w:t>
      </w:r>
      <w:r w:rsidRPr="001D7E48">
        <w:rPr>
          <w:rFonts w:ascii="Times New Roman" w:hAnsi="Times New Roman" w:cs="Times New Roman"/>
          <w:spacing w:val="-3"/>
          <w:szCs w:val="24"/>
          <w:lang w:val="en-US"/>
        </w:rPr>
        <w:tab/>
      </w:r>
    </w:p>
    <w:p w14:paraId="504B62C9" w14:textId="77777777" w:rsidR="000742C5" w:rsidRPr="001D7E48" w:rsidRDefault="000742C5" w:rsidP="000742C5">
      <w:pPr>
        <w:rPr>
          <w:lang w:val="en-US"/>
        </w:rPr>
      </w:pPr>
    </w:p>
    <w:p w14:paraId="3625F5C1" w14:textId="166D60B5" w:rsidR="00F6045F" w:rsidRDefault="001E3A08" w:rsidP="00F6045F">
      <w:pPr>
        <w:tabs>
          <w:tab w:val="left" w:pos="-990"/>
          <w:tab w:val="left" w:pos="-720"/>
        </w:tabs>
        <w:suppressAutoHyphens/>
        <w:ind w:right="-95"/>
        <w:rPr>
          <w:color w:val="000000"/>
          <w:szCs w:val="24"/>
          <w:lang w:val="en-US"/>
        </w:rPr>
      </w:pPr>
      <w:r w:rsidRPr="00F6045F">
        <w:rPr>
          <w:b/>
          <w:spacing w:val="-3"/>
          <w:sz w:val="22"/>
          <w:szCs w:val="22"/>
          <w:lang w:val="en-US"/>
        </w:rPr>
        <w:t>Bid</w:t>
      </w:r>
      <w:r w:rsidR="00C15176" w:rsidRPr="00F6045F">
        <w:rPr>
          <w:b/>
          <w:spacing w:val="-3"/>
          <w:sz w:val="22"/>
          <w:szCs w:val="22"/>
          <w:lang w:val="en-US"/>
        </w:rPr>
        <w:t xml:space="preserve"> No. </w:t>
      </w:r>
      <w:r w:rsidR="00F6045F" w:rsidRPr="00F6045F">
        <w:rPr>
          <w:b/>
          <w:spacing w:val="-3"/>
          <w:sz w:val="22"/>
          <w:szCs w:val="22"/>
          <w:lang w:val="en-US"/>
        </w:rPr>
        <w:t>ANSAB/2</w:t>
      </w:r>
      <w:r w:rsidR="00A260F2">
        <w:rPr>
          <w:b/>
          <w:spacing w:val="-3"/>
          <w:sz w:val="22"/>
          <w:szCs w:val="22"/>
          <w:lang w:val="en-US"/>
        </w:rPr>
        <w:t>9</w:t>
      </w:r>
      <w:r w:rsidR="00F6045F" w:rsidRPr="00F6045F">
        <w:rPr>
          <w:b/>
          <w:spacing w:val="-3"/>
          <w:sz w:val="22"/>
          <w:szCs w:val="22"/>
          <w:lang w:val="en-US"/>
        </w:rPr>
        <w:t>/</w:t>
      </w:r>
      <w:r w:rsidR="00A260F2">
        <w:rPr>
          <w:b/>
          <w:spacing w:val="-3"/>
          <w:sz w:val="22"/>
          <w:szCs w:val="22"/>
          <w:lang w:val="en-US"/>
        </w:rPr>
        <w:t>25</w:t>
      </w:r>
      <w:r w:rsidR="00610660">
        <w:rPr>
          <w:b/>
          <w:spacing w:val="-3"/>
          <w:sz w:val="22"/>
          <w:szCs w:val="22"/>
          <w:lang w:val="en-US"/>
        </w:rPr>
        <w:t>0</w:t>
      </w:r>
      <w:r w:rsidR="00A260F2">
        <w:rPr>
          <w:b/>
          <w:spacing w:val="-3"/>
          <w:sz w:val="22"/>
          <w:szCs w:val="22"/>
          <w:lang w:val="en-US"/>
        </w:rPr>
        <w:t>2</w:t>
      </w:r>
      <w:r w:rsidR="00F6045F" w:rsidRPr="00F6045F">
        <w:rPr>
          <w:b/>
          <w:spacing w:val="-3"/>
          <w:sz w:val="22"/>
          <w:szCs w:val="22"/>
          <w:lang w:val="en-US"/>
        </w:rPr>
        <w:t>202</w:t>
      </w:r>
      <w:r w:rsidR="009E4560">
        <w:rPr>
          <w:b/>
          <w:spacing w:val="-3"/>
          <w:sz w:val="22"/>
          <w:szCs w:val="22"/>
          <w:lang w:val="en-US"/>
        </w:rPr>
        <w:t>5</w:t>
      </w:r>
      <w:r w:rsidR="00F6045F" w:rsidRPr="00F6045F">
        <w:rPr>
          <w:b/>
          <w:spacing w:val="-3"/>
          <w:sz w:val="22"/>
          <w:szCs w:val="22"/>
          <w:lang w:val="en-US"/>
        </w:rPr>
        <w:t xml:space="preserve"> </w:t>
      </w:r>
      <w:r w:rsidR="00B05971" w:rsidRPr="00F6045F">
        <w:rPr>
          <w:b/>
          <w:spacing w:val="-3"/>
          <w:sz w:val="22"/>
          <w:szCs w:val="22"/>
          <w:lang w:val="en-US"/>
        </w:rPr>
        <w:t>for</w:t>
      </w:r>
      <w:r w:rsidR="0069586C" w:rsidRPr="00F6045F">
        <w:rPr>
          <w:b/>
          <w:spacing w:val="-3"/>
          <w:sz w:val="22"/>
          <w:szCs w:val="22"/>
          <w:lang w:val="en-US"/>
        </w:rPr>
        <w:t xml:space="preserve"> </w:t>
      </w:r>
      <w:r w:rsidR="0089235D" w:rsidRPr="0089235D">
        <w:rPr>
          <w:b/>
          <w:bCs/>
          <w:color w:val="000000"/>
          <w:sz w:val="22"/>
          <w:szCs w:val="22"/>
          <w:lang w:val="en-US"/>
        </w:rPr>
        <w:t xml:space="preserve">Supply and Delivery of </w:t>
      </w:r>
      <w:r w:rsidR="00627615">
        <w:rPr>
          <w:b/>
          <w:bCs/>
          <w:color w:val="000000"/>
          <w:sz w:val="22"/>
          <w:szCs w:val="22"/>
          <w:lang w:val="en-US"/>
        </w:rPr>
        <w:t>Four-Wheeler</w:t>
      </w:r>
      <w:r w:rsidR="0089235D" w:rsidRPr="0089235D">
        <w:rPr>
          <w:b/>
          <w:bCs/>
          <w:color w:val="000000"/>
          <w:sz w:val="22"/>
          <w:szCs w:val="22"/>
          <w:lang w:val="en-US"/>
        </w:rPr>
        <w:t xml:space="preserve"> Electric Vehicle</w:t>
      </w:r>
    </w:p>
    <w:p w14:paraId="2A325E75" w14:textId="62857D54" w:rsidR="0046778D" w:rsidRPr="00F6045F" w:rsidRDefault="000742C5" w:rsidP="00F6045F">
      <w:pPr>
        <w:tabs>
          <w:tab w:val="left" w:pos="-990"/>
          <w:tab w:val="left" w:pos="-720"/>
        </w:tabs>
        <w:suppressAutoHyphens/>
        <w:ind w:right="-95"/>
        <w:rPr>
          <w:color w:val="000000"/>
          <w:szCs w:val="24"/>
          <w:lang w:val="en-US"/>
        </w:rPr>
      </w:pPr>
      <w:r w:rsidRPr="00F6045F">
        <w:rPr>
          <w:color w:val="000000"/>
          <w:szCs w:val="24"/>
          <w:lang w:val="en-US"/>
        </w:rPr>
        <w:tab/>
      </w:r>
    </w:p>
    <w:p w14:paraId="695E88F1" w14:textId="77777777" w:rsidR="0046778D" w:rsidRPr="001D7E48" w:rsidRDefault="0046778D" w:rsidP="000742C5">
      <w:pPr>
        <w:ind w:right="216"/>
        <w:rPr>
          <w:color w:val="000000"/>
          <w:szCs w:val="24"/>
          <w:lang w:val="en-US"/>
        </w:rPr>
      </w:pPr>
      <w:r w:rsidRPr="001D7E48">
        <w:rPr>
          <w:color w:val="000000"/>
          <w:szCs w:val="24"/>
          <w:lang w:val="en-US"/>
        </w:rPr>
        <w:t>ANSAB Nepal</w:t>
      </w:r>
    </w:p>
    <w:p w14:paraId="6AB8689B" w14:textId="77777777" w:rsidR="0046778D" w:rsidRPr="001D7E48" w:rsidRDefault="00A47443" w:rsidP="000742C5">
      <w:pPr>
        <w:ind w:right="216"/>
        <w:rPr>
          <w:color w:val="000000"/>
          <w:szCs w:val="24"/>
          <w:lang w:val="en-US"/>
        </w:rPr>
      </w:pPr>
      <w:r>
        <w:rPr>
          <w:color w:val="000000"/>
          <w:szCs w:val="24"/>
          <w:lang w:val="en-US"/>
        </w:rPr>
        <w:t>Ho</w:t>
      </w:r>
      <w:r w:rsidR="0078630C">
        <w:rPr>
          <w:color w:val="000000"/>
          <w:szCs w:val="24"/>
          <w:lang w:val="en-US"/>
        </w:rPr>
        <w:t xml:space="preserve">use no: </w:t>
      </w:r>
      <w:r w:rsidR="0046778D" w:rsidRPr="001D7E48">
        <w:rPr>
          <w:color w:val="000000"/>
          <w:szCs w:val="24"/>
          <w:lang w:val="en-US"/>
        </w:rPr>
        <w:t>819/29, Bhimsengolamarg, New Baneshwor</w:t>
      </w:r>
    </w:p>
    <w:p w14:paraId="3F91E118" w14:textId="77777777" w:rsidR="0046778D" w:rsidRPr="00655E49" w:rsidRDefault="0046778D" w:rsidP="000742C5">
      <w:pPr>
        <w:ind w:right="216"/>
        <w:rPr>
          <w:color w:val="000000"/>
          <w:szCs w:val="24"/>
          <w:lang w:val="pt-BR"/>
        </w:rPr>
      </w:pPr>
      <w:r w:rsidRPr="00655E49">
        <w:rPr>
          <w:color w:val="000000"/>
          <w:szCs w:val="24"/>
          <w:lang w:val="pt-BR"/>
        </w:rPr>
        <w:t>Kathmandu, Nepal</w:t>
      </w:r>
    </w:p>
    <w:p w14:paraId="5A7526F1" w14:textId="40AD37EA" w:rsidR="0046778D" w:rsidRPr="00655E49" w:rsidRDefault="0046778D" w:rsidP="000742C5">
      <w:pPr>
        <w:ind w:right="216"/>
        <w:rPr>
          <w:color w:val="000000"/>
          <w:szCs w:val="24"/>
          <w:lang w:val="pt-BR"/>
        </w:rPr>
      </w:pPr>
      <w:r w:rsidRPr="00655E49">
        <w:rPr>
          <w:color w:val="000000"/>
          <w:szCs w:val="24"/>
          <w:lang w:val="pt-BR"/>
        </w:rPr>
        <w:t xml:space="preserve">Tel.: </w:t>
      </w:r>
      <w:r w:rsidR="00336F65" w:rsidRPr="00655E49">
        <w:rPr>
          <w:color w:val="000000"/>
          <w:szCs w:val="24"/>
          <w:lang w:val="pt-BR"/>
        </w:rPr>
        <w:t>0</w:t>
      </w:r>
      <w:r w:rsidRPr="00655E49">
        <w:rPr>
          <w:color w:val="000000"/>
          <w:szCs w:val="24"/>
          <w:lang w:val="pt-BR"/>
        </w:rPr>
        <w:t>14</w:t>
      </w:r>
      <w:r w:rsidR="00F6045F">
        <w:rPr>
          <w:color w:val="000000"/>
          <w:szCs w:val="24"/>
          <w:lang w:val="pt-BR"/>
        </w:rPr>
        <w:t>5</w:t>
      </w:r>
      <w:r w:rsidRPr="00655E49">
        <w:rPr>
          <w:color w:val="000000"/>
          <w:szCs w:val="24"/>
          <w:lang w:val="pt-BR"/>
        </w:rPr>
        <w:t>97547 / 4</w:t>
      </w:r>
      <w:r w:rsidR="00F6045F">
        <w:rPr>
          <w:color w:val="000000"/>
          <w:szCs w:val="24"/>
          <w:lang w:val="pt-BR"/>
        </w:rPr>
        <w:t>5</w:t>
      </w:r>
      <w:r w:rsidRPr="00655E49">
        <w:rPr>
          <w:color w:val="000000"/>
          <w:szCs w:val="24"/>
          <w:lang w:val="pt-BR"/>
        </w:rPr>
        <w:t>78412</w:t>
      </w:r>
    </w:p>
    <w:p w14:paraId="5B63C17E" w14:textId="77777777" w:rsidR="0046778D" w:rsidRPr="00655E49" w:rsidRDefault="0046778D" w:rsidP="000742C5">
      <w:pPr>
        <w:tabs>
          <w:tab w:val="left" w:pos="-720"/>
        </w:tabs>
        <w:suppressAutoHyphens/>
        <w:ind w:right="-95"/>
        <w:rPr>
          <w:spacing w:val="-3"/>
          <w:szCs w:val="24"/>
          <w:lang w:val="pt-BR"/>
        </w:rPr>
      </w:pPr>
    </w:p>
    <w:p w14:paraId="1D02E5BA" w14:textId="77777777" w:rsidR="00B05971" w:rsidRPr="00655E49" w:rsidRDefault="0079558A" w:rsidP="000742C5">
      <w:pPr>
        <w:tabs>
          <w:tab w:val="left" w:pos="-720"/>
        </w:tabs>
        <w:suppressAutoHyphens/>
        <w:ind w:right="-95"/>
        <w:rPr>
          <w:spacing w:val="-3"/>
          <w:szCs w:val="24"/>
          <w:lang w:val="pt-BR"/>
        </w:rPr>
      </w:pPr>
      <w:r w:rsidRPr="00655E49">
        <w:rPr>
          <w:spacing w:val="-3"/>
          <w:szCs w:val="24"/>
          <w:lang w:val="pt-BR"/>
        </w:rPr>
        <w:t>Dear Madam/Sir,</w:t>
      </w:r>
    </w:p>
    <w:p w14:paraId="1333DA14" w14:textId="77777777" w:rsidR="00222BE9" w:rsidRPr="00655E49" w:rsidRDefault="00222BE9" w:rsidP="000742C5">
      <w:pPr>
        <w:tabs>
          <w:tab w:val="left" w:pos="-720"/>
        </w:tabs>
        <w:suppressAutoHyphens/>
        <w:ind w:right="-95"/>
        <w:rPr>
          <w:spacing w:val="-3"/>
          <w:szCs w:val="24"/>
          <w:lang w:val="pt-BR"/>
        </w:rPr>
      </w:pPr>
    </w:p>
    <w:p w14:paraId="4741EC02" w14:textId="5B3A2291" w:rsidR="00DD389A" w:rsidRPr="00F6045F" w:rsidRDefault="00B05971" w:rsidP="000742C5">
      <w:pPr>
        <w:tabs>
          <w:tab w:val="left" w:pos="-990"/>
          <w:tab w:val="left" w:pos="-720"/>
        </w:tabs>
        <w:suppressAutoHyphens/>
        <w:ind w:right="-95"/>
        <w:rPr>
          <w:color w:val="000000"/>
          <w:szCs w:val="24"/>
          <w:lang w:val="en-US"/>
        </w:rPr>
      </w:pPr>
      <w:r w:rsidRPr="001D7E48">
        <w:rPr>
          <w:spacing w:val="-3"/>
          <w:szCs w:val="24"/>
          <w:lang w:val="en-US"/>
        </w:rPr>
        <w:t xml:space="preserve">Having examined the bidding documents including </w:t>
      </w:r>
      <w:r w:rsidR="00E8325B" w:rsidRPr="001D7E48">
        <w:rPr>
          <w:spacing w:val="-3"/>
          <w:szCs w:val="24"/>
          <w:lang w:val="en-US"/>
        </w:rPr>
        <w:t>Bid</w:t>
      </w:r>
      <w:r w:rsidR="00F95FB6">
        <w:rPr>
          <w:spacing w:val="-3"/>
          <w:szCs w:val="24"/>
          <w:lang w:val="en-US"/>
        </w:rPr>
        <w:t xml:space="preserve"> </w:t>
      </w:r>
      <w:r w:rsidRPr="001D7E48">
        <w:rPr>
          <w:spacing w:val="-3"/>
          <w:szCs w:val="24"/>
          <w:lang w:val="en-US"/>
        </w:rPr>
        <w:t xml:space="preserve">No.: </w:t>
      </w:r>
      <w:r w:rsidR="00A23AE9" w:rsidRPr="001D7E48">
        <w:rPr>
          <w:i/>
          <w:spacing w:val="-3"/>
          <w:szCs w:val="24"/>
          <w:lang w:val="en-US"/>
        </w:rPr>
        <w:t>------------(i</w:t>
      </w:r>
      <w:r w:rsidRPr="001D7E48">
        <w:rPr>
          <w:i/>
          <w:spacing w:val="-3"/>
          <w:szCs w:val="24"/>
          <w:lang w:val="en-US"/>
        </w:rPr>
        <w:t>nsert number)</w:t>
      </w:r>
      <w:r w:rsidRPr="001D7E48">
        <w:rPr>
          <w:spacing w:val="-3"/>
          <w:szCs w:val="24"/>
          <w:lang w:val="en-US"/>
        </w:rPr>
        <w:t>, the receipt of which is hereby duly acknowledged, we, the undersigned, offer</w:t>
      </w:r>
      <w:r w:rsidR="001858B0" w:rsidRPr="001D7E48">
        <w:rPr>
          <w:spacing w:val="-3"/>
          <w:szCs w:val="24"/>
          <w:lang w:val="en-US"/>
        </w:rPr>
        <w:t xml:space="preserve"> to</w:t>
      </w:r>
      <w:r w:rsidR="00F95FB6">
        <w:rPr>
          <w:spacing w:val="-3"/>
          <w:szCs w:val="24"/>
          <w:lang w:val="en-US"/>
        </w:rPr>
        <w:t xml:space="preserve"> </w:t>
      </w:r>
      <w:r w:rsidR="0089235D" w:rsidRPr="0089235D">
        <w:rPr>
          <w:b/>
          <w:bCs/>
          <w:color w:val="000000"/>
          <w:sz w:val="22"/>
          <w:szCs w:val="22"/>
          <w:lang w:val="en-US"/>
        </w:rPr>
        <w:t>Supply and Delivery of Four- Wheeler Electric Vehicle</w:t>
      </w:r>
      <w:r w:rsidR="00F6045F">
        <w:rPr>
          <w:color w:val="000000"/>
          <w:szCs w:val="24"/>
          <w:lang w:val="en-US"/>
        </w:rPr>
        <w:t xml:space="preserve"> </w:t>
      </w:r>
      <w:r w:rsidR="00627615">
        <w:rPr>
          <w:spacing w:val="-3"/>
          <w:szCs w:val="24"/>
          <w:lang w:val="en-US"/>
        </w:rPr>
        <w:t>in conformity</w:t>
      </w:r>
      <w:r w:rsidR="00331975">
        <w:rPr>
          <w:spacing w:val="-3"/>
          <w:szCs w:val="24"/>
          <w:lang w:val="en-US"/>
        </w:rPr>
        <w:t xml:space="preserve"> with the stated</w:t>
      </w:r>
      <w:r w:rsidRPr="001D7E48">
        <w:rPr>
          <w:spacing w:val="-3"/>
          <w:szCs w:val="24"/>
          <w:lang w:val="en-US"/>
        </w:rPr>
        <w:t xml:space="preserve"> bidding documents</w:t>
      </w:r>
      <w:r w:rsidR="00DD389A" w:rsidRPr="001D7E48">
        <w:rPr>
          <w:spacing w:val="-3"/>
          <w:szCs w:val="24"/>
          <w:lang w:val="en-US"/>
        </w:rPr>
        <w:t>.</w:t>
      </w:r>
    </w:p>
    <w:p w14:paraId="4707F227" w14:textId="77777777" w:rsidR="00B05971" w:rsidRPr="001D7E48" w:rsidRDefault="00B05971" w:rsidP="000742C5">
      <w:pPr>
        <w:tabs>
          <w:tab w:val="left" w:pos="-720"/>
        </w:tabs>
        <w:suppressAutoHyphens/>
        <w:ind w:right="-95"/>
        <w:rPr>
          <w:spacing w:val="-3"/>
          <w:szCs w:val="24"/>
          <w:lang w:val="en-US"/>
        </w:rPr>
      </w:pPr>
    </w:p>
    <w:p w14:paraId="16E18B73" w14:textId="1080CF30" w:rsidR="00B05971" w:rsidRPr="001D7E48" w:rsidRDefault="00B05971" w:rsidP="000742C5">
      <w:pPr>
        <w:tabs>
          <w:tab w:val="left" w:pos="-720"/>
        </w:tabs>
        <w:suppressAutoHyphens/>
        <w:ind w:right="-95"/>
        <w:rPr>
          <w:spacing w:val="-3"/>
          <w:szCs w:val="24"/>
          <w:lang w:val="en-US"/>
        </w:rPr>
      </w:pPr>
      <w:r w:rsidRPr="001D7E48">
        <w:rPr>
          <w:spacing w:val="-3"/>
          <w:szCs w:val="24"/>
          <w:lang w:val="en-US"/>
        </w:rPr>
        <w:t xml:space="preserve">We undertake, if our bid is accepted, to complete </w:t>
      </w:r>
      <w:r w:rsidR="00627615">
        <w:rPr>
          <w:spacing w:val="-3"/>
          <w:szCs w:val="24"/>
          <w:lang w:val="en-US"/>
        </w:rPr>
        <w:t xml:space="preserve">the </w:t>
      </w:r>
      <w:r w:rsidR="00C50A3A" w:rsidRPr="001D7E48">
        <w:rPr>
          <w:spacing w:val="-3"/>
          <w:szCs w:val="24"/>
          <w:lang w:val="en-US"/>
        </w:rPr>
        <w:t>supply and</w:t>
      </w:r>
      <w:r w:rsidR="00F95FB6">
        <w:rPr>
          <w:spacing w:val="-3"/>
          <w:szCs w:val="24"/>
          <w:lang w:val="en-US"/>
        </w:rPr>
        <w:t xml:space="preserve"> </w:t>
      </w:r>
      <w:r w:rsidRPr="001D7E48">
        <w:rPr>
          <w:spacing w:val="-3"/>
          <w:szCs w:val="24"/>
          <w:lang w:val="en-US"/>
        </w:rPr>
        <w:t xml:space="preserve">delivery of all the items specified in the contract within </w:t>
      </w:r>
      <w:r w:rsidR="00DB39AC" w:rsidRPr="001D7E48">
        <w:rPr>
          <w:i/>
          <w:spacing w:val="-3"/>
          <w:szCs w:val="24"/>
          <w:lang w:val="en-US"/>
        </w:rPr>
        <w:t>----- (</w:t>
      </w:r>
      <w:r w:rsidRPr="001D7E48">
        <w:rPr>
          <w:i/>
          <w:spacing w:val="-3"/>
          <w:szCs w:val="24"/>
          <w:lang w:val="en-US"/>
        </w:rPr>
        <w:t>Specify days)</w:t>
      </w:r>
      <w:r w:rsidR="00F95FB6">
        <w:rPr>
          <w:i/>
          <w:spacing w:val="-3"/>
          <w:szCs w:val="24"/>
          <w:lang w:val="en-US"/>
        </w:rPr>
        <w:t xml:space="preserve"> </w:t>
      </w:r>
      <w:r w:rsidRPr="001D7E48">
        <w:rPr>
          <w:b/>
          <w:spacing w:val="-3"/>
          <w:szCs w:val="24"/>
          <w:lang w:val="en-US"/>
        </w:rPr>
        <w:t xml:space="preserve">days </w:t>
      </w:r>
      <w:r w:rsidRPr="001D7E48">
        <w:rPr>
          <w:spacing w:val="-3"/>
          <w:szCs w:val="24"/>
          <w:lang w:val="en-US"/>
        </w:rPr>
        <w:t xml:space="preserve">calculated from the date of signing of the contract. </w:t>
      </w:r>
    </w:p>
    <w:p w14:paraId="65AF86FA" w14:textId="77777777" w:rsidR="00B05971" w:rsidRPr="001D7E48" w:rsidRDefault="00B05971" w:rsidP="000742C5">
      <w:pPr>
        <w:tabs>
          <w:tab w:val="left" w:pos="-720"/>
        </w:tabs>
        <w:suppressAutoHyphens/>
        <w:ind w:right="-95"/>
        <w:rPr>
          <w:spacing w:val="-3"/>
          <w:szCs w:val="24"/>
          <w:lang w:val="en-US"/>
        </w:rPr>
      </w:pPr>
    </w:p>
    <w:p w14:paraId="19DA1A9C" w14:textId="77777777" w:rsidR="00B05971" w:rsidRPr="001D7E48" w:rsidRDefault="00B05971" w:rsidP="000742C5">
      <w:pPr>
        <w:tabs>
          <w:tab w:val="left" w:pos="-720"/>
        </w:tabs>
        <w:suppressAutoHyphens/>
        <w:ind w:right="-95"/>
        <w:rPr>
          <w:spacing w:val="-3"/>
          <w:szCs w:val="24"/>
          <w:lang w:val="en-US"/>
        </w:rPr>
      </w:pPr>
      <w:r w:rsidRPr="001D7E48">
        <w:rPr>
          <w:spacing w:val="-3"/>
          <w:szCs w:val="24"/>
          <w:lang w:val="en-US"/>
        </w:rPr>
        <w:t xml:space="preserve">Our bid is valid up </w:t>
      </w:r>
      <w:r w:rsidR="000B7A48" w:rsidRPr="001D7E48">
        <w:rPr>
          <w:spacing w:val="-3"/>
          <w:szCs w:val="24"/>
          <w:lang w:val="en-US"/>
        </w:rPr>
        <w:t>to</w:t>
      </w:r>
      <w:r w:rsidR="00A97B1C">
        <w:rPr>
          <w:spacing w:val="-3"/>
          <w:szCs w:val="24"/>
          <w:lang w:val="en-US"/>
        </w:rPr>
        <w:t xml:space="preserve"> </w:t>
      </w:r>
      <w:r w:rsidR="000B7A48" w:rsidRPr="001D7E48">
        <w:rPr>
          <w:color w:val="000000"/>
          <w:szCs w:val="24"/>
          <w:lang w:val="en-US"/>
        </w:rPr>
        <w:t>___________________</w:t>
      </w:r>
      <w:r w:rsidR="00A97B1C">
        <w:rPr>
          <w:color w:val="000000"/>
          <w:szCs w:val="24"/>
          <w:lang w:val="en-US"/>
        </w:rPr>
        <w:t xml:space="preserve"> </w:t>
      </w:r>
      <w:r w:rsidR="000B7A48" w:rsidRPr="001D7E48">
        <w:rPr>
          <w:i/>
          <w:color w:val="000000"/>
          <w:szCs w:val="24"/>
          <w:lang w:val="en-US"/>
        </w:rPr>
        <w:t>(</w:t>
      </w:r>
      <w:r w:rsidR="00DB39AC" w:rsidRPr="001D7E48">
        <w:rPr>
          <w:i/>
          <w:color w:val="000000"/>
          <w:szCs w:val="24"/>
          <w:lang w:val="en-US"/>
        </w:rPr>
        <w:t>mention</w:t>
      </w:r>
      <w:r w:rsidR="00F95FB6">
        <w:rPr>
          <w:i/>
          <w:color w:val="000000"/>
          <w:szCs w:val="24"/>
          <w:lang w:val="en-US"/>
        </w:rPr>
        <w:t xml:space="preserve"> </w:t>
      </w:r>
      <w:r w:rsidR="007620E0" w:rsidRPr="001D7E48">
        <w:rPr>
          <w:i/>
          <w:color w:val="000000"/>
          <w:szCs w:val="24"/>
          <w:lang w:val="en-US"/>
        </w:rPr>
        <w:t>date</w:t>
      </w:r>
      <w:r w:rsidR="007620E0" w:rsidRPr="001D7E48">
        <w:rPr>
          <w:b/>
          <w:i/>
          <w:color w:val="000000"/>
          <w:szCs w:val="24"/>
          <w:lang w:val="en-US"/>
        </w:rPr>
        <w:t>)</w:t>
      </w:r>
      <w:r w:rsidR="002709CF">
        <w:rPr>
          <w:b/>
          <w:i/>
          <w:color w:val="000000"/>
          <w:szCs w:val="24"/>
          <w:lang w:val="en-US"/>
        </w:rPr>
        <w:t xml:space="preserve"> </w:t>
      </w:r>
      <w:r w:rsidRPr="001D7E48">
        <w:rPr>
          <w:spacing w:val="-3"/>
          <w:szCs w:val="24"/>
          <w:lang w:val="en-US"/>
        </w:rPr>
        <w:t>and it shall remain binding upon us and may be accepted at any time before the expiration of this validity.</w:t>
      </w:r>
    </w:p>
    <w:p w14:paraId="5F3B9AD4" w14:textId="77777777" w:rsidR="00B05971" w:rsidRPr="001D7E48" w:rsidRDefault="00B05971" w:rsidP="000742C5">
      <w:pPr>
        <w:tabs>
          <w:tab w:val="left" w:pos="-720"/>
        </w:tabs>
        <w:suppressAutoHyphens/>
        <w:ind w:right="-95"/>
        <w:rPr>
          <w:spacing w:val="-3"/>
          <w:szCs w:val="24"/>
          <w:lang w:val="en-US"/>
        </w:rPr>
      </w:pPr>
    </w:p>
    <w:p w14:paraId="0CAF8DC9" w14:textId="77777777" w:rsidR="00B05971" w:rsidRPr="001D7E48" w:rsidRDefault="00B05971" w:rsidP="000742C5">
      <w:pPr>
        <w:tabs>
          <w:tab w:val="left" w:pos="-720"/>
        </w:tabs>
        <w:suppressAutoHyphens/>
        <w:ind w:right="-95"/>
        <w:rPr>
          <w:spacing w:val="-3"/>
          <w:szCs w:val="24"/>
          <w:lang w:val="en-US"/>
        </w:rPr>
      </w:pPr>
      <w:r w:rsidRPr="001D7E48">
        <w:rPr>
          <w:spacing w:val="-3"/>
          <w:szCs w:val="24"/>
          <w:lang w:val="en-US"/>
        </w:rPr>
        <w:t>Until a formal contract is prepared and executed, this bid, together with your written acceptance thereof in your notification of award shall constitute a binding contract between us.</w:t>
      </w:r>
    </w:p>
    <w:p w14:paraId="45DF1888" w14:textId="77777777" w:rsidR="00B05971" w:rsidRPr="001D7E48" w:rsidRDefault="00B05971" w:rsidP="000742C5">
      <w:pPr>
        <w:tabs>
          <w:tab w:val="left" w:pos="-720"/>
        </w:tabs>
        <w:suppressAutoHyphens/>
        <w:ind w:right="-95"/>
        <w:rPr>
          <w:spacing w:val="-3"/>
          <w:szCs w:val="24"/>
          <w:lang w:val="en-US"/>
        </w:rPr>
      </w:pPr>
    </w:p>
    <w:p w14:paraId="1ABD024F" w14:textId="77777777" w:rsidR="00E123AC" w:rsidRPr="001D7E48" w:rsidRDefault="00B05971" w:rsidP="000742C5">
      <w:pPr>
        <w:tabs>
          <w:tab w:val="left" w:pos="-720"/>
        </w:tabs>
        <w:suppressAutoHyphens/>
        <w:ind w:right="-95"/>
        <w:rPr>
          <w:spacing w:val="-3"/>
          <w:szCs w:val="24"/>
          <w:lang w:val="en-US"/>
        </w:rPr>
      </w:pPr>
      <w:r w:rsidRPr="001D7E48">
        <w:rPr>
          <w:spacing w:val="-3"/>
          <w:szCs w:val="24"/>
          <w:lang w:val="en-US"/>
        </w:rPr>
        <w:t>We understand that you are not bound to accept the lowest or any bid you may receive.</w:t>
      </w:r>
    </w:p>
    <w:p w14:paraId="600E4F90" w14:textId="77777777" w:rsidR="00E123AC" w:rsidRPr="001D7E48" w:rsidRDefault="00E123AC" w:rsidP="00CA0ACD">
      <w:pPr>
        <w:tabs>
          <w:tab w:val="left" w:pos="-720"/>
        </w:tabs>
        <w:suppressAutoHyphens/>
        <w:ind w:right="-95"/>
        <w:rPr>
          <w:spacing w:val="-3"/>
          <w:szCs w:val="24"/>
          <w:lang w:val="en-US"/>
        </w:rPr>
      </w:pPr>
    </w:p>
    <w:p w14:paraId="200F305D" w14:textId="77777777" w:rsidR="00C9793E" w:rsidRPr="001D7E48" w:rsidRDefault="00C9793E" w:rsidP="00CA0ACD">
      <w:pPr>
        <w:tabs>
          <w:tab w:val="left" w:pos="-720"/>
        </w:tabs>
        <w:suppressAutoHyphens/>
        <w:ind w:right="-95"/>
        <w:rPr>
          <w:i/>
          <w:spacing w:val="-3"/>
          <w:szCs w:val="24"/>
          <w:lang w:val="en-US"/>
        </w:rPr>
      </w:pPr>
    </w:p>
    <w:p w14:paraId="01BF2C97" w14:textId="77777777" w:rsidR="00AA3776" w:rsidRPr="001D7E48" w:rsidRDefault="00AA3776" w:rsidP="00CA0ACD">
      <w:pPr>
        <w:tabs>
          <w:tab w:val="left" w:pos="-720"/>
          <w:tab w:val="left" w:pos="-90"/>
          <w:tab w:val="left" w:pos="0"/>
          <w:tab w:val="left" w:pos="4050"/>
        </w:tabs>
        <w:suppressAutoHyphens/>
        <w:ind w:right="-95"/>
        <w:rPr>
          <w:spacing w:val="-3"/>
          <w:szCs w:val="24"/>
          <w:lang w:val="en-US"/>
        </w:rPr>
      </w:pPr>
    </w:p>
    <w:p w14:paraId="1E1E574D" w14:textId="77777777" w:rsidR="00C106AD" w:rsidRPr="001D7E48" w:rsidRDefault="00DB39AC" w:rsidP="00BD06C2">
      <w:pPr>
        <w:tabs>
          <w:tab w:val="left" w:pos="-720"/>
          <w:tab w:val="left" w:pos="-90"/>
          <w:tab w:val="left" w:pos="0"/>
          <w:tab w:val="left" w:pos="4050"/>
        </w:tabs>
        <w:suppressAutoHyphens/>
        <w:spacing w:line="360" w:lineRule="auto"/>
        <w:ind w:right="-95"/>
        <w:rPr>
          <w:spacing w:val="-3"/>
          <w:szCs w:val="24"/>
          <w:u w:val="single"/>
          <w:lang w:val="en-US"/>
        </w:rPr>
      </w:pPr>
      <w:r w:rsidRPr="001D7E48">
        <w:rPr>
          <w:spacing w:val="-3"/>
          <w:szCs w:val="24"/>
          <w:lang w:val="en-US"/>
        </w:rPr>
        <w:t>Signature:</w:t>
      </w:r>
    </w:p>
    <w:p w14:paraId="0D07F287" w14:textId="77777777" w:rsidR="00B05971" w:rsidRPr="001D7E48" w:rsidRDefault="00DB39AC" w:rsidP="00BD06C2">
      <w:pPr>
        <w:tabs>
          <w:tab w:val="left" w:pos="-720"/>
          <w:tab w:val="left" w:pos="-90"/>
          <w:tab w:val="left" w:pos="0"/>
          <w:tab w:val="left" w:pos="4050"/>
        </w:tabs>
        <w:suppressAutoHyphens/>
        <w:spacing w:line="360" w:lineRule="auto"/>
        <w:ind w:right="-95"/>
        <w:rPr>
          <w:spacing w:val="-3"/>
          <w:szCs w:val="24"/>
          <w:u w:val="single"/>
          <w:lang w:val="en-US"/>
        </w:rPr>
      </w:pPr>
      <w:r w:rsidRPr="001D7E48">
        <w:rPr>
          <w:spacing w:val="-3"/>
          <w:szCs w:val="24"/>
          <w:lang w:val="en-US"/>
        </w:rPr>
        <w:t>Name:</w:t>
      </w:r>
    </w:p>
    <w:p w14:paraId="04EFEF73" w14:textId="77777777" w:rsidR="00B05971" w:rsidRDefault="00C106AD" w:rsidP="00BD06C2">
      <w:pPr>
        <w:tabs>
          <w:tab w:val="left" w:pos="-720"/>
          <w:tab w:val="left" w:pos="0"/>
          <w:tab w:val="left" w:pos="4050"/>
        </w:tabs>
        <w:suppressAutoHyphens/>
        <w:spacing w:line="360" w:lineRule="auto"/>
        <w:ind w:right="-95"/>
        <w:rPr>
          <w:spacing w:val="-3"/>
          <w:szCs w:val="24"/>
          <w:lang w:val="en-US"/>
        </w:rPr>
      </w:pPr>
      <w:r w:rsidRPr="001D7E48">
        <w:rPr>
          <w:spacing w:val="-3"/>
          <w:szCs w:val="24"/>
          <w:lang w:val="en-US"/>
        </w:rPr>
        <w:t>Designation:</w:t>
      </w:r>
    </w:p>
    <w:p w14:paraId="297B4C21" w14:textId="77777777" w:rsidR="00573F96" w:rsidRDefault="00573F96" w:rsidP="00BD06C2">
      <w:pPr>
        <w:tabs>
          <w:tab w:val="left" w:pos="-720"/>
          <w:tab w:val="left" w:pos="0"/>
          <w:tab w:val="left" w:pos="4050"/>
        </w:tabs>
        <w:suppressAutoHyphens/>
        <w:spacing w:line="360" w:lineRule="auto"/>
        <w:ind w:right="-95"/>
        <w:rPr>
          <w:spacing w:val="-3"/>
          <w:szCs w:val="24"/>
          <w:lang w:val="en-US"/>
        </w:rPr>
      </w:pPr>
    </w:p>
    <w:p w14:paraId="5E1B0AF1" w14:textId="11A7D1EF" w:rsidR="00573F96" w:rsidRPr="00573F96" w:rsidRDefault="00573F96" w:rsidP="00573F96">
      <w:pPr>
        <w:tabs>
          <w:tab w:val="left" w:pos="-720"/>
          <w:tab w:val="left" w:pos="0"/>
          <w:tab w:val="left" w:pos="4050"/>
        </w:tabs>
        <w:suppressAutoHyphens/>
        <w:ind w:right="-95"/>
        <w:rPr>
          <w:spacing w:val="-3"/>
          <w:szCs w:val="24"/>
          <w:lang w:val="en-US"/>
        </w:rPr>
      </w:pPr>
      <w:r w:rsidRPr="001D7E48">
        <w:rPr>
          <w:spacing w:val="-3"/>
          <w:szCs w:val="24"/>
          <w:lang w:val="en-US"/>
        </w:rPr>
        <w:t>Official Seal:</w:t>
      </w:r>
    </w:p>
    <w:p w14:paraId="03C1D06B" w14:textId="77777777" w:rsidR="00C15176" w:rsidRPr="001D7E48" w:rsidRDefault="00C15176" w:rsidP="00CA0ACD">
      <w:pPr>
        <w:tabs>
          <w:tab w:val="left" w:pos="-720"/>
          <w:tab w:val="left" w:pos="0"/>
          <w:tab w:val="left" w:pos="4050"/>
        </w:tabs>
        <w:suppressAutoHyphens/>
        <w:ind w:right="-95"/>
        <w:rPr>
          <w:spacing w:val="-3"/>
          <w:szCs w:val="24"/>
          <w:lang w:val="en-US"/>
        </w:rPr>
      </w:pPr>
    </w:p>
    <w:p w14:paraId="3D6550D8" w14:textId="77777777" w:rsidR="00C9793E" w:rsidRPr="001D7E48" w:rsidRDefault="00C9793E" w:rsidP="00CA0ACD">
      <w:pPr>
        <w:tabs>
          <w:tab w:val="left" w:pos="-720"/>
          <w:tab w:val="left" w:pos="0"/>
          <w:tab w:val="left" w:pos="4050"/>
        </w:tabs>
        <w:suppressAutoHyphens/>
        <w:ind w:right="-95"/>
        <w:rPr>
          <w:spacing w:val="-3"/>
          <w:szCs w:val="24"/>
          <w:lang w:val="en-US"/>
        </w:rPr>
      </w:pPr>
    </w:p>
    <w:p w14:paraId="1F14CC5F" w14:textId="5A915766" w:rsidR="00AA3776" w:rsidRPr="001D7E48" w:rsidRDefault="00B05971" w:rsidP="000742C5">
      <w:pPr>
        <w:tabs>
          <w:tab w:val="left" w:pos="630"/>
        </w:tabs>
        <w:suppressAutoHyphens/>
        <w:ind w:right="-95"/>
        <w:rPr>
          <w:b/>
          <w:spacing w:val="-3"/>
          <w:szCs w:val="24"/>
          <w:lang w:val="en-US"/>
        </w:rPr>
      </w:pPr>
      <w:r w:rsidRPr="001D7E48">
        <w:rPr>
          <w:b/>
          <w:spacing w:val="-3"/>
          <w:szCs w:val="24"/>
          <w:lang w:val="en-US"/>
        </w:rPr>
        <w:t>___________________________________________________</w:t>
      </w:r>
      <w:r w:rsidR="00070C92" w:rsidRPr="001D7E48">
        <w:rPr>
          <w:b/>
          <w:spacing w:val="-3"/>
          <w:szCs w:val="24"/>
          <w:lang w:val="en-US"/>
        </w:rPr>
        <w:t>________________________</w:t>
      </w:r>
    </w:p>
    <w:p w14:paraId="7BF117AC" w14:textId="77777777" w:rsidR="00B05971" w:rsidRPr="001D7E48" w:rsidRDefault="007620E0" w:rsidP="000742C5">
      <w:pPr>
        <w:tabs>
          <w:tab w:val="left" w:pos="630"/>
        </w:tabs>
        <w:suppressAutoHyphens/>
        <w:ind w:right="-95"/>
        <w:rPr>
          <w:b/>
          <w:i/>
          <w:spacing w:val="-3"/>
          <w:sz w:val="22"/>
          <w:szCs w:val="22"/>
          <w:lang w:val="en-US"/>
        </w:rPr>
      </w:pPr>
      <w:r w:rsidRPr="001D7E48">
        <w:rPr>
          <w:b/>
          <w:i/>
          <w:spacing w:val="-3"/>
          <w:sz w:val="22"/>
          <w:szCs w:val="22"/>
          <w:lang w:val="en-US"/>
        </w:rPr>
        <w:t>Note:</w:t>
      </w:r>
    </w:p>
    <w:p w14:paraId="6B262668" w14:textId="0A082909" w:rsidR="00CA0ACD" w:rsidRPr="001D7E48" w:rsidRDefault="00331975" w:rsidP="00331975">
      <w:pPr>
        <w:tabs>
          <w:tab w:val="left" w:pos="630"/>
        </w:tabs>
        <w:suppressAutoHyphens/>
        <w:ind w:right="-95"/>
        <w:rPr>
          <w:b/>
          <w:bCs/>
          <w:szCs w:val="24"/>
          <w:u w:val="single"/>
          <w:lang w:val="en-US"/>
        </w:rPr>
      </w:pPr>
      <w:r>
        <w:rPr>
          <w:b/>
          <w:i/>
          <w:spacing w:val="-3"/>
          <w:sz w:val="22"/>
          <w:szCs w:val="22"/>
          <w:lang w:val="en-US"/>
        </w:rPr>
        <w:t>This b</w:t>
      </w:r>
      <w:r w:rsidR="00B05971" w:rsidRPr="001D7E48">
        <w:rPr>
          <w:b/>
          <w:i/>
          <w:spacing w:val="-3"/>
          <w:sz w:val="22"/>
          <w:szCs w:val="22"/>
          <w:lang w:val="en-US"/>
        </w:rPr>
        <w:t xml:space="preserve">id </w:t>
      </w:r>
      <w:r>
        <w:rPr>
          <w:b/>
          <w:i/>
          <w:spacing w:val="-3"/>
          <w:sz w:val="22"/>
          <w:szCs w:val="22"/>
          <w:lang w:val="en-US"/>
        </w:rPr>
        <w:t>f</w:t>
      </w:r>
      <w:r w:rsidR="00B05971" w:rsidRPr="001D7E48">
        <w:rPr>
          <w:b/>
          <w:i/>
          <w:spacing w:val="-3"/>
          <w:sz w:val="22"/>
          <w:szCs w:val="22"/>
          <w:lang w:val="en-US"/>
        </w:rPr>
        <w:t xml:space="preserve">orm </w:t>
      </w:r>
      <w:r>
        <w:rPr>
          <w:b/>
          <w:i/>
          <w:spacing w:val="-3"/>
          <w:sz w:val="22"/>
          <w:szCs w:val="22"/>
          <w:lang w:val="en-US"/>
        </w:rPr>
        <w:t>must</w:t>
      </w:r>
      <w:r w:rsidR="00B05971" w:rsidRPr="001D7E48">
        <w:rPr>
          <w:b/>
          <w:i/>
          <w:spacing w:val="-3"/>
          <w:sz w:val="22"/>
          <w:szCs w:val="22"/>
          <w:lang w:val="en-US"/>
        </w:rPr>
        <w:t xml:space="preserve"> be duly filled, signed, dated</w:t>
      </w:r>
      <w:r w:rsidR="00627615">
        <w:rPr>
          <w:b/>
          <w:i/>
          <w:spacing w:val="-3"/>
          <w:sz w:val="22"/>
          <w:szCs w:val="22"/>
          <w:lang w:val="en-US"/>
        </w:rPr>
        <w:t>,</w:t>
      </w:r>
      <w:r w:rsidR="00B05971" w:rsidRPr="001D7E48">
        <w:rPr>
          <w:b/>
          <w:i/>
          <w:spacing w:val="-3"/>
          <w:sz w:val="22"/>
          <w:szCs w:val="22"/>
          <w:lang w:val="en-US"/>
        </w:rPr>
        <w:t xml:space="preserve"> and s</w:t>
      </w:r>
      <w:r w:rsidR="00E331DD">
        <w:rPr>
          <w:b/>
          <w:i/>
          <w:spacing w:val="-3"/>
          <w:sz w:val="22"/>
          <w:szCs w:val="22"/>
          <w:lang w:val="en-US"/>
        </w:rPr>
        <w:t xml:space="preserve">tamped with </w:t>
      </w:r>
      <w:r w:rsidR="00627615">
        <w:rPr>
          <w:b/>
          <w:i/>
          <w:spacing w:val="-3"/>
          <w:sz w:val="22"/>
          <w:szCs w:val="22"/>
          <w:lang w:val="en-US"/>
        </w:rPr>
        <w:t xml:space="preserve">an </w:t>
      </w:r>
      <w:r w:rsidR="00E331DD">
        <w:rPr>
          <w:b/>
          <w:i/>
          <w:spacing w:val="-3"/>
          <w:sz w:val="22"/>
          <w:szCs w:val="22"/>
          <w:lang w:val="en-US"/>
        </w:rPr>
        <w:t xml:space="preserve">official seal. </w:t>
      </w:r>
      <w:r w:rsidR="00627615">
        <w:rPr>
          <w:b/>
          <w:i/>
          <w:spacing w:val="-3"/>
          <w:sz w:val="22"/>
          <w:szCs w:val="22"/>
          <w:lang w:val="en-US"/>
        </w:rPr>
        <w:t>A bid</w:t>
      </w:r>
      <w:r w:rsidR="00E331DD">
        <w:rPr>
          <w:b/>
          <w:i/>
          <w:spacing w:val="-3"/>
          <w:sz w:val="22"/>
          <w:szCs w:val="22"/>
          <w:lang w:val="en-US"/>
        </w:rPr>
        <w:t xml:space="preserve"> f</w:t>
      </w:r>
      <w:r w:rsidR="00B05971" w:rsidRPr="001D7E48">
        <w:rPr>
          <w:b/>
          <w:i/>
          <w:spacing w:val="-3"/>
          <w:sz w:val="22"/>
          <w:szCs w:val="22"/>
          <w:lang w:val="en-US"/>
        </w:rPr>
        <w:t>orm not duly filled, signed, dated</w:t>
      </w:r>
      <w:r w:rsidR="00627615">
        <w:rPr>
          <w:b/>
          <w:i/>
          <w:spacing w:val="-3"/>
          <w:sz w:val="22"/>
          <w:szCs w:val="22"/>
          <w:lang w:val="en-US"/>
        </w:rPr>
        <w:t>,</w:t>
      </w:r>
      <w:r w:rsidR="00B05971" w:rsidRPr="001D7E48">
        <w:rPr>
          <w:b/>
          <w:i/>
          <w:spacing w:val="-3"/>
          <w:sz w:val="22"/>
          <w:szCs w:val="22"/>
          <w:lang w:val="en-US"/>
        </w:rPr>
        <w:t xml:space="preserve"> and stamped with </w:t>
      </w:r>
      <w:r w:rsidR="00627615">
        <w:rPr>
          <w:b/>
          <w:i/>
          <w:spacing w:val="-3"/>
          <w:sz w:val="22"/>
          <w:szCs w:val="22"/>
          <w:lang w:val="en-US"/>
        </w:rPr>
        <w:t xml:space="preserve">an </w:t>
      </w:r>
      <w:r w:rsidR="00B05971" w:rsidRPr="001D7E48">
        <w:rPr>
          <w:b/>
          <w:i/>
          <w:spacing w:val="-3"/>
          <w:sz w:val="22"/>
          <w:szCs w:val="22"/>
          <w:lang w:val="en-US"/>
        </w:rPr>
        <w:t>official seal will not be considered for evaluation.</w:t>
      </w:r>
    </w:p>
    <w:p w14:paraId="319C469D" w14:textId="77777777" w:rsidR="001955D8" w:rsidRDefault="001955D8">
      <w:pPr>
        <w:spacing w:after="200" w:line="276" w:lineRule="auto"/>
        <w:jc w:val="left"/>
        <w:rPr>
          <w:b/>
          <w:bCs/>
          <w:szCs w:val="24"/>
          <w:u w:val="single"/>
          <w:lang w:val="en-US"/>
        </w:rPr>
      </w:pPr>
      <w:r>
        <w:rPr>
          <w:b/>
          <w:bCs/>
          <w:szCs w:val="24"/>
          <w:u w:val="single"/>
          <w:lang w:val="en-US"/>
        </w:rPr>
        <w:br w:type="page"/>
      </w:r>
    </w:p>
    <w:p w14:paraId="534DBEFD" w14:textId="7ECEA351" w:rsidR="00CA2E8F" w:rsidRPr="001D7E48" w:rsidRDefault="00A5379F" w:rsidP="000742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b/>
          <w:bCs/>
          <w:szCs w:val="24"/>
          <w:u w:val="single"/>
          <w:lang w:val="en-US"/>
        </w:rPr>
      </w:pPr>
      <w:r w:rsidRPr="001D7E48">
        <w:rPr>
          <w:b/>
          <w:bCs/>
          <w:szCs w:val="24"/>
          <w:u w:val="single"/>
          <w:lang w:val="en-US"/>
        </w:rPr>
        <w:lastRenderedPageBreak/>
        <w:t>B2: LIST FOR THE LETTERS/ COPIES/ CERTIFICATES</w:t>
      </w:r>
      <w:r w:rsidR="00033793" w:rsidRPr="001D7E48">
        <w:rPr>
          <w:b/>
          <w:bCs/>
          <w:szCs w:val="24"/>
          <w:u w:val="single"/>
          <w:lang w:val="en-US"/>
        </w:rPr>
        <w:t xml:space="preserve"> </w:t>
      </w:r>
      <w:r w:rsidR="00627615">
        <w:rPr>
          <w:b/>
          <w:bCs/>
          <w:szCs w:val="24"/>
          <w:u w:val="single"/>
          <w:lang w:val="en-US"/>
        </w:rPr>
        <w:t>SUBMITTED</w:t>
      </w:r>
      <w:r w:rsidR="00033793" w:rsidRPr="001D7E48">
        <w:rPr>
          <w:b/>
          <w:bCs/>
          <w:szCs w:val="24"/>
          <w:u w:val="single"/>
          <w:lang w:val="en-US"/>
        </w:rPr>
        <w:t xml:space="preserve"> </w:t>
      </w:r>
    </w:p>
    <w:p w14:paraId="68A4D476" w14:textId="77777777" w:rsidR="00C15176" w:rsidRPr="001D7E48" w:rsidRDefault="00C15176" w:rsidP="000742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b/>
          <w:bCs/>
          <w:szCs w:val="24"/>
          <w:u w:val="single"/>
          <w:lang w:val="en-US"/>
        </w:rPr>
      </w:pPr>
    </w:p>
    <w:p w14:paraId="1677A9EE" w14:textId="6546805E" w:rsidR="00BE44CD" w:rsidRPr="00573F96" w:rsidRDefault="001955D8" w:rsidP="00AA3776">
      <w:pPr>
        <w:tabs>
          <w:tab w:val="left" w:pos="-990"/>
          <w:tab w:val="left" w:pos="-720"/>
        </w:tabs>
        <w:suppressAutoHyphens/>
        <w:ind w:right="-95"/>
        <w:rPr>
          <w:color w:val="000000"/>
          <w:szCs w:val="24"/>
          <w:lang w:val="en-US"/>
        </w:rPr>
      </w:pPr>
      <w:r w:rsidRPr="001D7E48">
        <w:rPr>
          <w:b/>
          <w:spacing w:val="-3"/>
          <w:sz w:val="22"/>
          <w:szCs w:val="22"/>
          <w:lang w:val="en-US"/>
        </w:rPr>
        <w:t>Bid No</w:t>
      </w:r>
      <w:r w:rsidR="00F6045F">
        <w:rPr>
          <w:b/>
          <w:spacing w:val="-3"/>
          <w:sz w:val="22"/>
          <w:szCs w:val="22"/>
          <w:lang w:val="en-US"/>
        </w:rPr>
        <w:t>.</w:t>
      </w:r>
      <w:r w:rsidR="00F6045F" w:rsidRPr="00F6045F">
        <w:t xml:space="preserve"> </w:t>
      </w:r>
      <w:r w:rsidR="00565732" w:rsidRPr="00F6045F">
        <w:rPr>
          <w:b/>
          <w:spacing w:val="-3"/>
          <w:sz w:val="22"/>
          <w:szCs w:val="22"/>
          <w:lang w:val="en-US"/>
        </w:rPr>
        <w:t>ANSAB/2</w:t>
      </w:r>
      <w:r w:rsidR="00565732">
        <w:rPr>
          <w:b/>
          <w:spacing w:val="-3"/>
          <w:sz w:val="22"/>
          <w:szCs w:val="22"/>
          <w:lang w:val="en-US"/>
        </w:rPr>
        <w:t>9</w:t>
      </w:r>
      <w:r w:rsidR="00565732" w:rsidRPr="00F6045F">
        <w:rPr>
          <w:b/>
          <w:spacing w:val="-3"/>
          <w:sz w:val="22"/>
          <w:szCs w:val="22"/>
          <w:lang w:val="en-US"/>
        </w:rPr>
        <w:t>/</w:t>
      </w:r>
      <w:r w:rsidR="00565732">
        <w:rPr>
          <w:b/>
          <w:spacing w:val="-3"/>
          <w:sz w:val="22"/>
          <w:szCs w:val="22"/>
          <w:lang w:val="en-US"/>
        </w:rPr>
        <w:t>2502</w:t>
      </w:r>
      <w:r w:rsidR="00565732" w:rsidRPr="00F6045F">
        <w:rPr>
          <w:b/>
          <w:spacing w:val="-3"/>
          <w:sz w:val="22"/>
          <w:szCs w:val="22"/>
          <w:lang w:val="en-US"/>
        </w:rPr>
        <w:t>202</w:t>
      </w:r>
      <w:r w:rsidR="00565732">
        <w:rPr>
          <w:b/>
          <w:spacing w:val="-3"/>
          <w:sz w:val="22"/>
          <w:szCs w:val="22"/>
          <w:lang w:val="en-US"/>
        </w:rPr>
        <w:t>5</w:t>
      </w:r>
      <w:r w:rsidR="00565732" w:rsidRPr="00F6045F">
        <w:rPr>
          <w:b/>
          <w:spacing w:val="-3"/>
          <w:sz w:val="22"/>
          <w:szCs w:val="22"/>
          <w:lang w:val="en-US"/>
        </w:rPr>
        <w:t xml:space="preserve"> </w:t>
      </w:r>
      <w:r w:rsidRPr="001D7E48">
        <w:rPr>
          <w:b/>
          <w:spacing w:val="-3"/>
          <w:sz w:val="22"/>
          <w:szCs w:val="22"/>
          <w:lang w:val="en-US"/>
        </w:rPr>
        <w:t>for</w:t>
      </w:r>
      <w:r>
        <w:rPr>
          <w:b/>
          <w:spacing w:val="-3"/>
          <w:sz w:val="22"/>
          <w:szCs w:val="22"/>
          <w:lang w:val="en-US"/>
        </w:rPr>
        <w:t xml:space="preserve"> </w:t>
      </w:r>
      <w:r w:rsidR="0089235D" w:rsidRPr="0089235D">
        <w:rPr>
          <w:b/>
          <w:bCs/>
          <w:color w:val="000000"/>
          <w:sz w:val="22"/>
          <w:szCs w:val="22"/>
          <w:lang w:val="en-US"/>
        </w:rPr>
        <w:t xml:space="preserve">Supply and Delivery of </w:t>
      </w:r>
      <w:r w:rsidR="00627615">
        <w:rPr>
          <w:b/>
          <w:bCs/>
          <w:color w:val="000000"/>
          <w:sz w:val="22"/>
          <w:szCs w:val="22"/>
          <w:lang w:val="en-US"/>
        </w:rPr>
        <w:t>Four-Wheeler</w:t>
      </w:r>
      <w:r w:rsidR="0089235D" w:rsidRPr="0089235D">
        <w:rPr>
          <w:b/>
          <w:bCs/>
          <w:color w:val="000000"/>
          <w:sz w:val="22"/>
          <w:szCs w:val="22"/>
          <w:lang w:val="en-US"/>
        </w:rPr>
        <w:t xml:space="preserve"> Electric Vehicle</w:t>
      </w:r>
    </w:p>
    <w:p w14:paraId="07BEDAFE" w14:textId="77777777" w:rsidR="001955D8" w:rsidRPr="00573F96" w:rsidRDefault="001955D8" w:rsidP="00AA3776">
      <w:pPr>
        <w:tabs>
          <w:tab w:val="left" w:pos="-990"/>
          <w:tab w:val="left" w:pos="-720"/>
        </w:tabs>
        <w:suppressAutoHyphens/>
        <w:ind w:right="-95"/>
        <w:rPr>
          <w:b/>
          <w:bCs/>
          <w:color w:val="000000"/>
          <w:szCs w:val="24"/>
          <w:lang w:val="en-US"/>
        </w:rPr>
      </w:pPr>
    </w:p>
    <w:p w14:paraId="3FE3F959" w14:textId="77777777" w:rsidR="00A144DB" w:rsidRPr="001D7E48" w:rsidRDefault="00856044" w:rsidP="00454D8A">
      <w:pPr>
        <w:pStyle w:val="ListParagraph"/>
        <w:widowControl w:val="0"/>
        <w:numPr>
          <w:ilvl w:val="0"/>
          <w:numId w:val="5"/>
        </w:numPr>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z w:val="22"/>
          <w:szCs w:val="22"/>
          <w:u w:val="single"/>
          <w:lang w:val="en-US"/>
        </w:rPr>
      </w:pPr>
      <w:r w:rsidRPr="001D7E48">
        <w:rPr>
          <w:sz w:val="22"/>
          <w:szCs w:val="22"/>
          <w:u w:val="single"/>
          <w:lang w:val="en-US"/>
        </w:rPr>
        <w:t>List of letters/ copi</w:t>
      </w:r>
      <w:r w:rsidR="00044832" w:rsidRPr="001D7E48">
        <w:rPr>
          <w:sz w:val="22"/>
          <w:szCs w:val="22"/>
          <w:u w:val="single"/>
          <w:lang w:val="en-US"/>
        </w:rPr>
        <w:t>es/ certificates submitted in part of</w:t>
      </w:r>
      <w:r w:rsidR="00F95FB6">
        <w:rPr>
          <w:sz w:val="22"/>
          <w:szCs w:val="22"/>
          <w:u w:val="single"/>
          <w:lang w:val="en-US"/>
        </w:rPr>
        <w:t xml:space="preserve"> </w:t>
      </w:r>
      <w:r w:rsidR="00AA7AD2" w:rsidRPr="001D7E48">
        <w:rPr>
          <w:b/>
          <w:sz w:val="22"/>
          <w:szCs w:val="22"/>
          <w:u w:val="single"/>
          <w:lang w:val="en-US"/>
        </w:rPr>
        <w:t>Envelope O</w:t>
      </w:r>
      <w:r w:rsidR="008651B9" w:rsidRPr="001D7E48">
        <w:rPr>
          <w:b/>
          <w:sz w:val="22"/>
          <w:szCs w:val="22"/>
          <w:u w:val="single"/>
          <w:lang w:val="en-US"/>
        </w:rPr>
        <w:t xml:space="preserve">ne: </w:t>
      </w:r>
      <w:r w:rsidR="0002642F" w:rsidRPr="001D7E48">
        <w:rPr>
          <w:b/>
          <w:sz w:val="22"/>
          <w:szCs w:val="22"/>
          <w:u w:val="single"/>
          <w:lang w:val="en-US"/>
        </w:rPr>
        <w:t>Part B: Eligibility &amp; Related Forms</w:t>
      </w:r>
    </w:p>
    <w:p w14:paraId="27E19237" w14:textId="77777777" w:rsidR="00EA0222" w:rsidRPr="001D7E48" w:rsidRDefault="00EA0222" w:rsidP="00BE1CC5">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zCs w:val="24"/>
          <w:u w:val="single"/>
          <w:lang w:val="en-US"/>
        </w:rPr>
      </w:pPr>
    </w:p>
    <w:tbl>
      <w:tblPr>
        <w:tblStyle w:val="TableGrid"/>
        <w:tblW w:w="4756" w:type="pct"/>
        <w:tblInd w:w="468" w:type="dxa"/>
        <w:tblLook w:val="04A0" w:firstRow="1" w:lastRow="0" w:firstColumn="1" w:lastColumn="0" w:noHBand="0" w:noVBand="1"/>
      </w:tblPr>
      <w:tblGrid>
        <w:gridCol w:w="797"/>
        <w:gridCol w:w="8097"/>
      </w:tblGrid>
      <w:tr w:rsidR="00EA0222" w:rsidRPr="00573F96" w14:paraId="57789229" w14:textId="77777777" w:rsidTr="00AA7AD2">
        <w:trPr>
          <w:trHeight w:val="360"/>
        </w:trPr>
        <w:tc>
          <w:tcPr>
            <w:tcW w:w="448" w:type="pct"/>
            <w:shd w:val="clear" w:color="auto" w:fill="F2F2F2" w:themeFill="background1" w:themeFillShade="F2"/>
            <w:vAlign w:val="center"/>
          </w:tcPr>
          <w:p w14:paraId="13B31B61" w14:textId="77777777" w:rsidR="00EA0222" w:rsidRPr="00573F96" w:rsidRDefault="00996FBB"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b/>
                <w:i/>
                <w:sz w:val="20"/>
                <w:szCs w:val="18"/>
                <w:lang w:val="en-US"/>
              </w:rPr>
            </w:pPr>
            <w:r w:rsidRPr="00573F96">
              <w:rPr>
                <w:b/>
                <w:i/>
                <w:sz w:val="20"/>
                <w:szCs w:val="18"/>
                <w:lang w:val="en-US"/>
              </w:rPr>
              <w:t>SN</w:t>
            </w:r>
          </w:p>
        </w:tc>
        <w:tc>
          <w:tcPr>
            <w:tcW w:w="4552" w:type="pct"/>
            <w:shd w:val="clear" w:color="auto" w:fill="F2F2F2" w:themeFill="background1" w:themeFillShade="F2"/>
            <w:vAlign w:val="center"/>
          </w:tcPr>
          <w:p w14:paraId="592E1215" w14:textId="77777777" w:rsidR="00EA0222" w:rsidRPr="00573F96" w:rsidRDefault="007F02C9"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b/>
                <w:i/>
                <w:sz w:val="20"/>
                <w:szCs w:val="18"/>
                <w:lang w:val="en-US"/>
              </w:rPr>
            </w:pPr>
            <w:r w:rsidRPr="00573F96">
              <w:rPr>
                <w:b/>
                <w:i/>
                <w:sz w:val="20"/>
                <w:szCs w:val="18"/>
                <w:lang w:val="en-US"/>
              </w:rPr>
              <w:t>Description/ T</w:t>
            </w:r>
            <w:r w:rsidR="00F868B1" w:rsidRPr="00573F96">
              <w:rPr>
                <w:b/>
                <w:i/>
                <w:sz w:val="20"/>
                <w:szCs w:val="18"/>
                <w:lang w:val="en-US"/>
              </w:rPr>
              <w:t>ype of h</w:t>
            </w:r>
            <w:r w:rsidR="00996FBB" w:rsidRPr="00573F96">
              <w:rPr>
                <w:b/>
                <w:i/>
                <w:sz w:val="20"/>
                <w:szCs w:val="18"/>
                <w:lang w:val="en-US"/>
              </w:rPr>
              <w:t>ard copies submitted</w:t>
            </w:r>
          </w:p>
        </w:tc>
      </w:tr>
      <w:tr w:rsidR="00EA0222" w:rsidRPr="00573F96" w14:paraId="236A0278" w14:textId="77777777" w:rsidTr="00AA7AD2">
        <w:trPr>
          <w:trHeight w:val="360"/>
        </w:trPr>
        <w:tc>
          <w:tcPr>
            <w:tcW w:w="448" w:type="pct"/>
            <w:vAlign w:val="center"/>
          </w:tcPr>
          <w:p w14:paraId="478C0343" w14:textId="77777777" w:rsidR="00EA0222" w:rsidRPr="00573F96" w:rsidRDefault="00996FBB"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1</w:t>
            </w:r>
            <w:r w:rsidR="000B5F1A" w:rsidRPr="00573F96">
              <w:rPr>
                <w:sz w:val="20"/>
                <w:szCs w:val="18"/>
                <w:lang w:val="en-US"/>
              </w:rPr>
              <w:t>.</w:t>
            </w:r>
          </w:p>
        </w:tc>
        <w:tc>
          <w:tcPr>
            <w:tcW w:w="4552" w:type="pct"/>
            <w:vAlign w:val="center"/>
          </w:tcPr>
          <w:p w14:paraId="61660F68"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770906E1" w14:textId="77777777" w:rsidTr="00AA7AD2">
        <w:trPr>
          <w:trHeight w:val="360"/>
        </w:trPr>
        <w:tc>
          <w:tcPr>
            <w:tcW w:w="448" w:type="pct"/>
            <w:vAlign w:val="center"/>
          </w:tcPr>
          <w:p w14:paraId="34ED6879" w14:textId="77777777" w:rsidR="00EA0222" w:rsidRPr="00573F96" w:rsidRDefault="00996FBB"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2</w:t>
            </w:r>
            <w:r w:rsidR="000B5F1A" w:rsidRPr="00573F96">
              <w:rPr>
                <w:sz w:val="20"/>
                <w:szCs w:val="18"/>
                <w:lang w:val="en-US"/>
              </w:rPr>
              <w:t>.</w:t>
            </w:r>
          </w:p>
        </w:tc>
        <w:tc>
          <w:tcPr>
            <w:tcW w:w="4552" w:type="pct"/>
            <w:vAlign w:val="center"/>
          </w:tcPr>
          <w:p w14:paraId="12CDAA40"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6F595B6A" w14:textId="77777777" w:rsidTr="00AA7AD2">
        <w:trPr>
          <w:trHeight w:val="360"/>
        </w:trPr>
        <w:tc>
          <w:tcPr>
            <w:tcW w:w="448" w:type="pct"/>
            <w:vAlign w:val="center"/>
          </w:tcPr>
          <w:p w14:paraId="3059D755" w14:textId="77777777" w:rsidR="00EA0222" w:rsidRPr="00573F96" w:rsidRDefault="000B5F1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3.</w:t>
            </w:r>
          </w:p>
        </w:tc>
        <w:tc>
          <w:tcPr>
            <w:tcW w:w="4552" w:type="pct"/>
            <w:vAlign w:val="center"/>
          </w:tcPr>
          <w:p w14:paraId="01A69972"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7C196650" w14:textId="77777777" w:rsidTr="00AA7AD2">
        <w:trPr>
          <w:trHeight w:val="360"/>
        </w:trPr>
        <w:tc>
          <w:tcPr>
            <w:tcW w:w="448" w:type="pct"/>
            <w:vAlign w:val="center"/>
          </w:tcPr>
          <w:p w14:paraId="5214E9C5" w14:textId="77777777" w:rsidR="00EA0222" w:rsidRPr="00573F96" w:rsidRDefault="000B5F1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4.</w:t>
            </w:r>
          </w:p>
        </w:tc>
        <w:tc>
          <w:tcPr>
            <w:tcW w:w="4552" w:type="pct"/>
            <w:vAlign w:val="center"/>
          </w:tcPr>
          <w:p w14:paraId="0758FE1E"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092327" w:rsidRPr="00573F96" w14:paraId="4502F48E" w14:textId="77777777" w:rsidTr="00AA7AD2">
        <w:trPr>
          <w:trHeight w:val="360"/>
        </w:trPr>
        <w:tc>
          <w:tcPr>
            <w:tcW w:w="448" w:type="pct"/>
            <w:vAlign w:val="center"/>
          </w:tcPr>
          <w:p w14:paraId="75770BB6" w14:textId="77777777" w:rsidR="00092327"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5.</w:t>
            </w:r>
          </w:p>
        </w:tc>
        <w:tc>
          <w:tcPr>
            <w:tcW w:w="4552" w:type="pct"/>
            <w:vAlign w:val="center"/>
          </w:tcPr>
          <w:p w14:paraId="730940AC" w14:textId="77777777" w:rsidR="00092327"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1FA875DC" w14:textId="77777777" w:rsidTr="00AA7AD2">
        <w:trPr>
          <w:trHeight w:val="360"/>
        </w:trPr>
        <w:tc>
          <w:tcPr>
            <w:tcW w:w="448" w:type="pct"/>
            <w:vAlign w:val="center"/>
          </w:tcPr>
          <w:p w14:paraId="1D6CBEFC" w14:textId="77777777" w:rsidR="00EA0222"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6.</w:t>
            </w:r>
          </w:p>
        </w:tc>
        <w:tc>
          <w:tcPr>
            <w:tcW w:w="4552" w:type="pct"/>
            <w:vAlign w:val="center"/>
          </w:tcPr>
          <w:p w14:paraId="6FE78364"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750CB6D9" w14:textId="77777777" w:rsidTr="00AA7AD2">
        <w:trPr>
          <w:trHeight w:val="360"/>
        </w:trPr>
        <w:tc>
          <w:tcPr>
            <w:tcW w:w="448" w:type="pct"/>
            <w:vAlign w:val="center"/>
          </w:tcPr>
          <w:p w14:paraId="1CBE4D5E" w14:textId="77777777" w:rsidR="00EA0222"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7.</w:t>
            </w:r>
          </w:p>
        </w:tc>
        <w:tc>
          <w:tcPr>
            <w:tcW w:w="4552" w:type="pct"/>
            <w:vAlign w:val="center"/>
          </w:tcPr>
          <w:p w14:paraId="4BAADDD3"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EA0222" w:rsidRPr="00573F96" w14:paraId="251CF645" w14:textId="77777777" w:rsidTr="00AA7AD2">
        <w:trPr>
          <w:trHeight w:val="360"/>
        </w:trPr>
        <w:tc>
          <w:tcPr>
            <w:tcW w:w="448" w:type="pct"/>
            <w:vAlign w:val="center"/>
          </w:tcPr>
          <w:p w14:paraId="03CFA2D0" w14:textId="77777777" w:rsidR="00EA0222" w:rsidRPr="00573F96" w:rsidRDefault="00092327"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8.</w:t>
            </w:r>
          </w:p>
        </w:tc>
        <w:tc>
          <w:tcPr>
            <w:tcW w:w="4552" w:type="pct"/>
            <w:vAlign w:val="center"/>
          </w:tcPr>
          <w:p w14:paraId="4FA5C254" w14:textId="77777777" w:rsidR="00EA0222" w:rsidRPr="00573F96" w:rsidRDefault="00EA022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C4342A" w:rsidRPr="00573F96" w14:paraId="692CC00B" w14:textId="77777777" w:rsidTr="00AA7AD2">
        <w:trPr>
          <w:trHeight w:val="360"/>
        </w:trPr>
        <w:tc>
          <w:tcPr>
            <w:tcW w:w="448" w:type="pct"/>
            <w:vAlign w:val="center"/>
          </w:tcPr>
          <w:p w14:paraId="47FF6F06" w14:textId="4595C1EE" w:rsidR="00C4342A" w:rsidRPr="00573F96" w:rsidRDefault="00C4342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Pr>
                <w:sz w:val="20"/>
                <w:szCs w:val="18"/>
                <w:lang w:val="en-US"/>
              </w:rPr>
              <w:t>9.</w:t>
            </w:r>
          </w:p>
        </w:tc>
        <w:tc>
          <w:tcPr>
            <w:tcW w:w="4552" w:type="pct"/>
            <w:vAlign w:val="center"/>
          </w:tcPr>
          <w:p w14:paraId="2D53212E" w14:textId="77777777" w:rsidR="00C4342A" w:rsidRPr="00573F96" w:rsidRDefault="00C4342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C4342A" w:rsidRPr="00573F96" w14:paraId="42981AB0" w14:textId="77777777" w:rsidTr="00AA7AD2">
        <w:trPr>
          <w:trHeight w:val="360"/>
        </w:trPr>
        <w:tc>
          <w:tcPr>
            <w:tcW w:w="448" w:type="pct"/>
            <w:vAlign w:val="center"/>
          </w:tcPr>
          <w:p w14:paraId="4DACD998" w14:textId="12E8581E" w:rsidR="00C4342A" w:rsidRPr="00573F96" w:rsidRDefault="00C4342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Pr>
                <w:sz w:val="20"/>
                <w:szCs w:val="18"/>
                <w:lang w:val="en-US"/>
              </w:rPr>
              <w:t>10.</w:t>
            </w:r>
          </w:p>
        </w:tc>
        <w:tc>
          <w:tcPr>
            <w:tcW w:w="4552" w:type="pct"/>
            <w:vAlign w:val="center"/>
          </w:tcPr>
          <w:p w14:paraId="7B2481E5" w14:textId="77777777" w:rsidR="00C4342A" w:rsidRPr="00573F96" w:rsidRDefault="00C4342A"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bl>
    <w:p w14:paraId="6320822A" w14:textId="77777777" w:rsidR="00AA7AD2" w:rsidRPr="00573F96" w:rsidRDefault="00AA7AD2" w:rsidP="00BE1C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szCs w:val="24"/>
          <w:lang w:val="en-US"/>
        </w:rPr>
      </w:pPr>
    </w:p>
    <w:p w14:paraId="712E81F0" w14:textId="77777777" w:rsidR="00431E4C" w:rsidRPr="001D7E48" w:rsidRDefault="00044832" w:rsidP="00454D8A">
      <w:pPr>
        <w:pStyle w:val="ListParagraph"/>
        <w:widowControl w:val="0"/>
        <w:numPr>
          <w:ilvl w:val="0"/>
          <w:numId w:val="5"/>
        </w:numPr>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z w:val="22"/>
          <w:szCs w:val="22"/>
          <w:u w:val="single"/>
          <w:lang w:val="en-US"/>
        </w:rPr>
      </w:pPr>
      <w:r w:rsidRPr="001D7E48">
        <w:rPr>
          <w:sz w:val="22"/>
          <w:szCs w:val="22"/>
          <w:u w:val="single"/>
          <w:lang w:val="en-US"/>
        </w:rPr>
        <w:t xml:space="preserve">List of letters/ copies/ certificates submitted in part of </w:t>
      </w:r>
      <w:r w:rsidR="00DE5783" w:rsidRPr="001D7E48">
        <w:rPr>
          <w:b/>
          <w:sz w:val="22"/>
          <w:szCs w:val="22"/>
          <w:u w:val="single"/>
          <w:lang w:val="en-US"/>
        </w:rPr>
        <w:t>Envelope</w:t>
      </w:r>
      <w:r w:rsidR="00F95FB6">
        <w:rPr>
          <w:b/>
          <w:sz w:val="22"/>
          <w:szCs w:val="22"/>
          <w:u w:val="single"/>
          <w:lang w:val="en-US"/>
        </w:rPr>
        <w:t xml:space="preserve"> </w:t>
      </w:r>
      <w:r w:rsidR="00AA7AD2" w:rsidRPr="001D7E48">
        <w:rPr>
          <w:b/>
          <w:sz w:val="22"/>
          <w:szCs w:val="22"/>
          <w:u w:val="single"/>
          <w:lang w:val="en-US"/>
        </w:rPr>
        <w:t>T</w:t>
      </w:r>
      <w:r w:rsidR="00DE5783" w:rsidRPr="001D7E48">
        <w:rPr>
          <w:b/>
          <w:sz w:val="22"/>
          <w:szCs w:val="22"/>
          <w:u w:val="single"/>
          <w:lang w:val="en-US"/>
        </w:rPr>
        <w:t>wo</w:t>
      </w:r>
      <w:r w:rsidRPr="001D7E48">
        <w:rPr>
          <w:b/>
          <w:sz w:val="22"/>
          <w:szCs w:val="22"/>
          <w:u w:val="single"/>
          <w:lang w:val="en-US"/>
        </w:rPr>
        <w:t xml:space="preserve">: </w:t>
      </w:r>
      <w:r w:rsidR="00DE5783" w:rsidRPr="001D7E48">
        <w:rPr>
          <w:b/>
          <w:sz w:val="22"/>
          <w:szCs w:val="22"/>
          <w:u w:val="single"/>
          <w:lang w:val="en-US"/>
        </w:rPr>
        <w:t>Part C</w:t>
      </w:r>
      <w:r w:rsidRPr="001D7E48">
        <w:rPr>
          <w:b/>
          <w:sz w:val="22"/>
          <w:szCs w:val="22"/>
          <w:u w:val="single"/>
          <w:lang w:val="en-US"/>
        </w:rPr>
        <w:t xml:space="preserve">: </w:t>
      </w:r>
      <w:r w:rsidR="007F02C9" w:rsidRPr="001D7E48">
        <w:rPr>
          <w:b/>
          <w:sz w:val="22"/>
          <w:szCs w:val="22"/>
          <w:u w:val="single"/>
          <w:lang w:val="en-US"/>
        </w:rPr>
        <w:t>Tech</w:t>
      </w:r>
      <w:r w:rsidR="00DE5783" w:rsidRPr="001D7E48">
        <w:rPr>
          <w:b/>
          <w:sz w:val="22"/>
          <w:szCs w:val="22"/>
          <w:u w:val="single"/>
          <w:lang w:val="en-US"/>
        </w:rPr>
        <w:t>nical</w:t>
      </w:r>
      <w:r w:rsidR="00F95FB6">
        <w:rPr>
          <w:b/>
          <w:sz w:val="22"/>
          <w:szCs w:val="22"/>
          <w:u w:val="single"/>
          <w:lang w:val="en-US"/>
        </w:rPr>
        <w:t xml:space="preserve"> </w:t>
      </w:r>
      <w:r w:rsidR="00DE5783" w:rsidRPr="001D7E48">
        <w:rPr>
          <w:b/>
          <w:sz w:val="22"/>
          <w:szCs w:val="22"/>
          <w:u w:val="single"/>
          <w:lang w:val="en-US"/>
        </w:rPr>
        <w:t>Proposal</w:t>
      </w:r>
    </w:p>
    <w:p w14:paraId="203BB79F" w14:textId="77777777" w:rsidR="00CC2FB0" w:rsidRPr="001D7E48" w:rsidRDefault="00CC2FB0" w:rsidP="00BE1CC5">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b/>
          <w:sz w:val="22"/>
          <w:u w:val="single"/>
          <w:lang w:val="en-US"/>
        </w:rPr>
      </w:pPr>
    </w:p>
    <w:tbl>
      <w:tblPr>
        <w:tblStyle w:val="TableGrid"/>
        <w:tblW w:w="0" w:type="auto"/>
        <w:tblInd w:w="468" w:type="dxa"/>
        <w:tblLook w:val="04A0" w:firstRow="1" w:lastRow="0" w:firstColumn="1" w:lastColumn="0" w:noHBand="0" w:noVBand="1"/>
      </w:tblPr>
      <w:tblGrid>
        <w:gridCol w:w="800"/>
        <w:gridCol w:w="8082"/>
      </w:tblGrid>
      <w:tr w:rsidR="006351F1" w:rsidRPr="00573F96" w14:paraId="6F809D94" w14:textId="77777777" w:rsidTr="00AA7AD2">
        <w:trPr>
          <w:trHeight w:val="360"/>
        </w:trPr>
        <w:tc>
          <w:tcPr>
            <w:tcW w:w="810" w:type="dxa"/>
            <w:shd w:val="clear" w:color="auto" w:fill="DBE5F1" w:themeFill="accent1" w:themeFillTint="33"/>
            <w:vAlign w:val="center"/>
          </w:tcPr>
          <w:p w14:paraId="2E0003BD"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b/>
                <w:i/>
                <w:sz w:val="20"/>
                <w:szCs w:val="18"/>
                <w:lang w:val="en-US"/>
              </w:rPr>
            </w:pPr>
            <w:r w:rsidRPr="00573F96">
              <w:rPr>
                <w:b/>
                <w:i/>
                <w:sz w:val="20"/>
                <w:szCs w:val="18"/>
                <w:lang w:val="en-US"/>
              </w:rPr>
              <w:t>SN</w:t>
            </w:r>
          </w:p>
        </w:tc>
        <w:tc>
          <w:tcPr>
            <w:tcW w:w="8298" w:type="dxa"/>
            <w:shd w:val="clear" w:color="auto" w:fill="DBE5F1" w:themeFill="accent1" w:themeFillTint="33"/>
            <w:vAlign w:val="center"/>
          </w:tcPr>
          <w:p w14:paraId="519C2D3F" w14:textId="77777777" w:rsidR="006351F1" w:rsidRPr="00573F96" w:rsidRDefault="00AA7AD2"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b/>
                <w:i/>
                <w:sz w:val="20"/>
                <w:szCs w:val="18"/>
                <w:lang w:val="en-US"/>
              </w:rPr>
            </w:pPr>
            <w:r w:rsidRPr="00573F96">
              <w:rPr>
                <w:b/>
                <w:i/>
                <w:sz w:val="20"/>
                <w:szCs w:val="18"/>
                <w:lang w:val="en-US"/>
              </w:rPr>
              <w:t>Description/ T</w:t>
            </w:r>
            <w:r w:rsidR="00F868B1" w:rsidRPr="00573F96">
              <w:rPr>
                <w:b/>
                <w:i/>
                <w:sz w:val="20"/>
                <w:szCs w:val="18"/>
                <w:lang w:val="en-US"/>
              </w:rPr>
              <w:t>ype of h</w:t>
            </w:r>
            <w:r w:rsidR="006351F1" w:rsidRPr="00573F96">
              <w:rPr>
                <w:b/>
                <w:i/>
                <w:sz w:val="20"/>
                <w:szCs w:val="18"/>
                <w:lang w:val="en-US"/>
              </w:rPr>
              <w:t>ard copies submitted</w:t>
            </w:r>
          </w:p>
        </w:tc>
      </w:tr>
      <w:tr w:rsidR="006351F1" w:rsidRPr="00573F96" w14:paraId="1F760D9C" w14:textId="77777777" w:rsidTr="00AA7AD2">
        <w:trPr>
          <w:trHeight w:val="360"/>
        </w:trPr>
        <w:tc>
          <w:tcPr>
            <w:tcW w:w="810" w:type="dxa"/>
            <w:vAlign w:val="center"/>
          </w:tcPr>
          <w:p w14:paraId="342A32D9"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1.</w:t>
            </w:r>
          </w:p>
        </w:tc>
        <w:tc>
          <w:tcPr>
            <w:tcW w:w="8298" w:type="dxa"/>
            <w:vAlign w:val="center"/>
          </w:tcPr>
          <w:p w14:paraId="51ED80E1"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6351F1" w:rsidRPr="00573F96" w14:paraId="6F6698BE" w14:textId="77777777" w:rsidTr="00AA7AD2">
        <w:trPr>
          <w:trHeight w:val="360"/>
        </w:trPr>
        <w:tc>
          <w:tcPr>
            <w:tcW w:w="810" w:type="dxa"/>
            <w:vAlign w:val="center"/>
          </w:tcPr>
          <w:p w14:paraId="0EF4D34C"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2.</w:t>
            </w:r>
          </w:p>
        </w:tc>
        <w:tc>
          <w:tcPr>
            <w:tcW w:w="8298" w:type="dxa"/>
            <w:vAlign w:val="center"/>
          </w:tcPr>
          <w:p w14:paraId="615AB1DF"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6351F1" w:rsidRPr="00573F96" w14:paraId="4340F741" w14:textId="77777777" w:rsidTr="00AA7AD2">
        <w:trPr>
          <w:trHeight w:val="360"/>
        </w:trPr>
        <w:tc>
          <w:tcPr>
            <w:tcW w:w="810" w:type="dxa"/>
            <w:vAlign w:val="center"/>
          </w:tcPr>
          <w:p w14:paraId="4DFE9DF8"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3.</w:t>
            </w:r>
          </w:p>
        </w:tc>
        <w:tc>
          <w:tcPr>
            <w:tcW w:w="8298" w:type="dxa"/>
            <w:vAlign w:val="center"/>
          </w:tcPr>
          <w:p w14:paraId="3BFF1121"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6351F1" w:rsidRPr="00573F96" w14:paraId="2A51237C" w14:textId="77777777" w:rsidTr="00AA7AD2">
        <w:trPr>
          <w:trHeight w:val="360"/>
        </w:trPr>
        <w:tc>
          <w:tcPr>
            <w:tcW w:w="810" w:type="dxa"/>
            <w:vAlign w:val="center"/>
          </w:tcPr>
          <w:p w14:paraId="2E5A5168"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4.</w:t>
            </w:r>
          </w:p>
        </w:tc>
        <w:tc>
          <w:tcPr>
            <w:tcW w:w="8298" w:type="dxa"/>
            <w:vAlign w:val="center"/>
          </w:tcPr>
          <w:p w14:paraId="59F1BF9F"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6351F1" w:rsidRPr="00573F96" w14:paraId="24C7D1B5" w14:textId="77777777" w:rsidTr="00AA7AD2">
        <w:trPr>
          <w:trHeight w:val="360"/>
        </w:trPr>
        <w:tc>
          <w:tcPr>
            <w:tcW w:w="810" w:type="dxa"/>
            <w:vAlign w:val="center"/>
          </w:tcPr>
          <w:p w14:paraId="05CB1508"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5.</w:t>
            </w:r>
          </w:p>
        </w:tc>
        <w:tc>
          <w:tcPr>
            <w:tcW w:w="8298" w:type="dxa"/>
            <w:vAlign w:val="center"/>
          </w:tcPr>
          <w:p w14:paraId="5AF2843C" w14:textId="77777777" w:rsidR="006351F1" w:rsidRPr="00573F96" w:rsidRDefault="006351F1"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573F96" w:rsidRPr="00573F96" w14:paraId="2D8371F8" w14:textId="77777777" w:rsidTr="00AA7AD2">
        <w:trPr>
          <w:trHeight w:val="360"/>
        </w:trPr>
        <w:tc>
          <w:tcPr>
            <w:tcW w:w="810" w:type="dxa"/>
            <w:vAlign w:val="center"/>
          </w:tcPr>
          <w:p w14:paraId="70940AD0" w14:textId="7D773D9D" w:rsidR="00573F96" w:rsidRPr="00573F96" w:rsidRDefault="00573F96"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Pr>
                <w:sz w:val="20"/>
                <w:szCs w:val="18"/>
                <w:lang w:val="en-US"/>
              </w:rPr>
              <w:t>6.</w:t>
            </w:r>
          </w:p>
        </w:tc>
        <w:tc>
          <w:tcPr>
            <w:tcW w:w="8298" w:type="dxa"/>
            <w:vAlign w:val="center"/>
          </w:tcPr>
          <w:p w14:paraId="7A6FC91E" w14:textId="77777777" w:rsidR="00573F96" w:rsidRPr="00573F96" w:rsidRDefault="00573F96"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bl>
    <w:p w14:paraId="20C4D36A" w14:textId="77777777" w:rsidR="00AA7AD2" w:rsidRPr="00573F96" w:rsidRDefault="00AA7AD2" w:rsidP="00BE1CC5">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rPr>
          <w:szCs w:val="24"/>
          <w:u w:val="single"/>
          <w:lang w:val="en-US"/>
        </w:rPr>
      </w:pPr>
    </w:p>
    <w:p w14:paraId="39EF4800" w14:textId="77777777" w:rsidR="00DE1B60" w:rsidRPr="001D7E48" w:rsidRDefault="006351F1" w:rsidP="00454D8A">
      <w:pPr>
        <w:pStyle w:val="ListParagraph"/>
        <w:widowControl w:val="0"/>
        <w:numPr>
          <w:ilvl w:val="0"/>
          <w:numId w:val="5"/>
        </w:numPr>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pacing w:val="-3"/>
          <w:sz w:val="22"/>
          <w:szCs w:val="22"/>
          <w:u w:val="single"/>
          <w:lang w:val="en-US"/>
        </w:rPr>
      </w:pPr>
      <w:r w:rsidRPr="001D7E48">
        <w:rPr>
          <w:sz w:val="22"/>
          <w:szCs w:val="22"/>
          <w:u w:val="single"/>
          <w:lang w:val="en-US"/>
        </w:rPr>
        <w:t>List of letters/ copies/ certificates submitted in part of</w:t>
      </w:r>
      <w:r w:rsidR="00F95FB6">
        <w:rPr>
          <w:sz w:val="22"/>
          <w:szCs w:val="22"/>
          <w:u w:val="single"/>
          <w:lang w:val="en-US"/>
        </w:rPr>
        <w:t xml:space="preserve"> </w:t>
      </w:r>
      <w:r w:rsidRPr="001D7E48">
        <w:rPr>
          <w:b/>
          <w:sz w:val="22"/>
          <w:szCs w:val="22"/>
          <w:u w:val="single"/>
          <w:lang w:val="en-US"/>
        </w:rPr>
        <w:t>Envelope</w:t>
      </w:r>
      <w:r w:rsidR="00F95FB6">
        <w:rPr>
          <w:b/>
          <w:sz w:val="22"/>
          <w:szCs w:val="22"/>
          <w:u w:val="single"/>
          <w:lang w:val="en-US"/>
        </w:rPr>
        <w:t xml:space="preserve"> </w:t>
      </w:r>
      <w:r w:rsidR="00AA7AD2" w:rsidRPr="001D7E48">
        <w:rPr>
          <w:b/>
          <w:sz w:val="22"/>
          <w:szCs w:val="22"/>
          <w:u w:val="single"/>
          <w:lang w:val="en-US"/>
        </w:rPr>
        <w:t>T</w:t>
      </w:r>
      <w:r w:rsidRPr="001D7E48">
        <w:rPr>
          <w:b/>
          <w:sz w:val="22"/>
          <w:szCs w:val="22"/>
          <w:u w:val="single"/>
          <w:lang w:val="en-US"/>
        </w:rPr>
        <w:t>hree: Part D: Financial</w:t>
      </w:r>
      <w:r w:rsidR="00F95FB6">
        <w:rPr>
          <w:b/>
          <w:sz w:val="22"/>
          <w:szCs w:val="22"/>
          <w:u w:val="single"/>
          <w:lang w:val="en-US"/>
        </w:rPr>
        <w:t xml:space="preserve"> </w:t>
      </w:r>
      <w:r w:rsidRPr="001D7E48">
        <w:rPr>
          <w:b/>
          <w:sz w:val="22"/>
          <w:szCs w:val="22"/>
          <w:u w:val="single"/>
          <w:lang w:val="en-US"/>
        </w:rPr>
        <w:t>Proposal</w:t>
      </w:r>
    </w:p>
    <w:p w14:paraId="2BA9EE36" w14:textId="77777777" w:rsidR="00113C3F" w:rsidRPr="001D7E48" w:rsidRDefault="00113C3F" w:rsidP="00BE1CC5">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szCs w:val="24"/>
          <w:u w:val="single"/>
          <w:lang w:val="en-US"/>
        </w:rPr>
      </w:pPr>
    </w:p>
    <w:tbl>
      <w:tblPr>
        <w:tblStyle w:val="TableGrid"/>
        <w:tblW w:w="0" w:type="auto"/>
        <w:jc w:val="right"/>
        <w:tblLook w:val="04A0" w:firstRow="1" w:lastRow="0" w:firstColumn="1" w:lastColumn="0" w:noHBand="0" w:noVBand="1"/>
      </w:tblPr>
      <w:tblGrid>
        <w:gridCol w:w="810"/>
        <w:gridCol w:w="8298"/>
      </w:tblGrid>
      <w:tr w:rsidR="00113C3F" w:rsidRPr="00573F96" w14:paraId="3A0A27AD" w14:textId="77777777" w:rsidTr="00AA7AD2">
        <w:trPr>
          <w:trHeight w:val="360"/>
          <w:jc w:val="right"/>
        </w:trPr>
        <w:tc>
          <w:tcPr>
            <w:tcW w:w="810" w:type="dxa"/>
            <w:shd w:val="clear" w:color="auto" w:fill="DBE5F1" w:themeFill="accent1" w:themeFillTint="33"/>
            <w:vAlign w:val="center"/>
          </w:tcPr>
          <w:p w14:paraId="312448A9" w14:textId="77777777" w:rsidR="00113C3F" w:rsidRPr="00573F96" w:rsidRDefault="00BD2E2D"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b/>
                <w:i/>
                <w:sz w:val="20"/>
                <w:szCs w:val="18"/>
                <w:lang w:val="en-US"/>
              </w:rPr>
            </w:pPr>
            <w:r w:rsidRPr="00573F96">
              <w:rPr>
                <w:b/>
                <w:i/>
                <w:sz w:val="20"/>
                <w:szCs w:val="18"/>
                <w:lang w:val="en-US"/>
              </w:rPr>
              <w:t>SN</w:t>
            </w:r>
          </w:p>
        </w:tc>
        <w:tc>
          <w:tcPr>
            <w:tcW w:w="8298" w:type="dxa"/>
            <w:shd w:val="clear" w:color="auto" w:fill="DBE5F1" w:themeFill="accent1" w:themeFillTint="33"/>
            <w:vAlign w:val="center"/>
          </w:tcPr>
          <w:p w14:paraId="58045A54" w14:textId="77777777" w:rsidR="00113C3F" w:rsidRPr="00573F96" w:rsidRDefault="00AA7AD2" w:rsidP="00F868B1">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b/>
                <w:i/>
                <w:sz w:val="20"/>
                <w:szCs w:val="18"/>
                <w:lang w:val="en-US"/>
              </w:rPr>
            </w:pPr>
            <w:r w:rsidRPr="00573F96">
              <w:rPr>
                <w:b/>
                <w:i/>
                <w:sz w:val="20"/>
                <w:szCs w:val="18"/>
                <w:lang w:val="en-US"/>
              </w:rPr>
              <w:t>Description/ T</w:t>
            </w:r>
            <w:r w:rsidR="00113C3F" w:rsidRPr="00573F96">
              <w:rPr>
                <w:b/>
                <w:i/>
                <w:sz w:val="20"/>
                <w:szCs w:val="18"/>
                <w:lang w:val="en-US"/>
              </w:rPr>
              <w:t xml:space="preserve">ype of </w:t>
            </w:r>
            <w:r w:rsidR="00F868B1" w:rsidRPr="00573F96">
              <w:rPr>
                <w:b/>
                <w:i/>
                <w:sz w:val="20"/>
                <w:szCs w:val="18"/>
                <w:lang w:val="en-US"/>
              </w:rPr>
              <w:t>h</w:t>
            </w:r>
            <w:r w:rsidR="00113C3F" w:rsidRPr="00573F96">
              <w:rPr>
                <w:b/>
                <w:i/>
                <w:sz w:val="20"/>
                <w:szCs w:val="18"/>
                <w:lang w:val="en-US"/>
              </w:rPr>
              <w:t>ard copies submitted</w:t>
            </w:r>
          </w:p>
        </w:tc>
      </w:tr>
      <w:tr w:rsidR="00113C3F" w:rsidRPr="00573F96" w14:paraId="62623DC6" w14:textId="77777777" w:rsidTr="00AA7AD2">
        <w:trPr>
          <w:trHeight w:val="360"/>
          <w:jc w:val="right"/>
        </w:trPr>
        <w:tc>
          <w:tcPr>
            <w:tcW w:w="810" w:type="dxa"/>
            <w:vAlign w:val="center"/>
          </w:tcPr>
          <w:p w14:paraId="32A0E58D"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1.</w:t>
            </w:r>
          </w:p>
        </w:tc>
        <w:tc>
          <w:tcPr>
            <w:tcW w:w="8298" w:type="dxa"/>
            <w:vAlign w:val="center"/>
          </w:tcPr>
          <w:p w14:paraId="6193138F"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113C3F" w:rsidRPr="00573F96" w14:paraId="12C29E2D" w14:textId="77777777" w:rsidTr="00AA7AD2">
        <w:trPr>
          <w:trHeight w:val="360"/>
          <w:jc w:val="right"/>
        </w:trPr>
        <w:tc>
          <w:tcPr>
            <w:tcW w:w="810" w:type="dxa"/>
            <w:vAlign w:val="center"/>
          </w:tcPr>
          <w:p w14:paraId="6DE8B330"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2.</w:t>
            </w:r>
          </w:p>
        </w:tc>
        <w:tc>
          <w:tcPr>
            <w:tcW w:w="8298" w:type="dxa"/>
            <w:vAlign w:val="center"/>
          </w:tcPr>
          <w:p w14:paraId="132F259C"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113C3F" w:rsidRPr="00573F96" w14:paraId="7FE22910" w14:textId="77777777" w:rsidTr="00AA7AD2">
        <w:trPr>
          <w:trHeight w:val="360"/>
          <w:jc w:val="right"/>
        </w:trPr>
        <w:tc>
          <w:tcPr>
            <w:tcW w:w="810" w:type="dxa"/>
            <w:vAlign w:val="center"/>
          </w:tcPr>
          <w:p w14:paraId="4F3AE948"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3.</w:t>
            </w:r>
          </w:p>
        </w:tc>
        <w:tc>
          <w:tcPr>
            <w:tcW w:w="8298" w:type="dxa"/>
            <w:vAlign w:val="center"/>
          </w:tcPr>
          <w:p w14:paraId="22144D32"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r w:rsidR="00113C3F" w:rsidRPr="00573F96" w14:paraId="16D47C6B" w14:textId="77777777" w:rsidTr="00AA7AD2">
        <w:trPr>
          <w:trHeight w:val="360"/>
          <w:jc w:val="right"/>
        </w:trPr>
        <w:tc>
          <w:tcPr>
            <w:tcW w:w="810" w:type="dxa"/>
            <w:vAlign w:val="center"/>
          </w:tcPr>
          <w:p w14:paraId="224E49F8"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center"/>
              <w:rPr>
                <w:sz w:val="20"/>
                <w:szCs w:val="18"/>
                <w:lang w:val="en-US"/>
              </w:rPr>
            </w:pPr>
            <w:r w:rsidRPr="00573F96">
              <w:rPr>
                <w:sz w:val="20"/>
                <w:szCs w:val="18"/>
                <w:lang w:val="en-US"/>
              </w:rPr>
              <w:t>4.</w:t>
            </w:r>
          </w:p>
        </w:tc>
        <w:tc>
          <w:tcPr>
            <w:tcW w:w="8298" w:type="dxa"/>
            <w:vAlign w:val="center"/>
          </w:tcPr>
          <w:p w14:paraId="30786C03" w14:textId="77777777" w:rsidR="00113C3F" w:rsidRPr="00573F96" w:rsidRDefault="00113C3F" w:rsidP="00AA7AD2">
            <w:pPr>
              <w:pStyle w:val="ListParagraph"/>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ind w:left="0"/>
              <w:jc w:val="left"/>
              <w:rPr>
                <w:sz w:val="20"/>
                <w:szCs w:val="18"/>
                <w:lang w:val="en-US"/>
              </w:rPr>
            </w:pPr>
          </w:p>
        </w:tc>
      </w:tr>
    </w:tbl>
    <w:p w14:paraId="3648AFBF" w14:textId="77777777" w:rsidR="00AA7AD2" w:rsidRPr="001D7E48" w:rsidRDefault="00AA7AD2" w:rsidP="00BE1CC5">
      <w:pPr>
        <w:tabs>
          <w:tab w:val="left" w:pos="630"/>
        </w:tabs>
        <w:suppressAutoHyphens/>
        <w:ind w:right="-95"/>
        <w:rPr>
          <w:b/>
          <w:spacing w:val="-3"/>
          <w:sz w:val="16"/>
          <w:szCs w:val="16"/>
          <w:lang w:val="en-US"/>
        </w:rPr>
      </w:pPr>
    </w:p>
    <w:p w14:paraId="1D8B0E1A" w14:textId="77777777" w:rsidR="009806B5" w:rsidRPr="001D7E48" w:rsidRDefault="00177124" w:rsidP="00BE1CC5">
      <w:pPr>
        <w:tabs>
          <w:tab w:val="left" w:pos="630"/>
        </w:tabs>
        <w:suppressAutoHyphens/>
        <w:ind w:right="-95"/>
        <w:rPr>
          <w:b/>
          <w:spacing w:val="-3"/>
          <w:sz w:val="16"/>
          <w:szCs w:val="16"/>
          <w:lang w:val="en-US"/>
        </w:rPr>
      </w:pPr>
      <w:r w:rsidRPr="001D7E48">
        <w:rPr>
          <w:b/>
          <w:spacing w:val="-3"/>
          <w:sz w:val="16"/>
          <w:szCs w:val="16"/>
          <w:lang w:val="en-US"/>
        </w:rPr>
        <w:t>_________________________________________________________________________________________________________________________</w:t>
      </w:r>
    </w:p>
    <w:p w14:paraId="362E4FAE" w14:textId="0211F9AC" w:rsidR="002354D6" w:rsidRPr="00573F96" w:rsidRDefault="00177124" w:rsidP="00573F96">
      <w:pPr>
        <w:tabs>
          <w:tab w:val="left" w:pos="630"/>
        </w:tabs>
        <w:suppressAutoHyphens/>
        <w:ind w:right="-95"/>
        <w:jc w:val="left"/>
        <w:rPr>
          <w:b/>
          <w:iCs/>
          <w:spacing w:val="-3"/>
          <w:sz w:val="20"/>
          <w:lang w:val="en-US"/>
        </w:rPr>
        <w:sectPr w:rsidR="002354D6" w:rsidRPr="00573F96" w:rsidSect="0041235F">
          <w:pgSz w:w="12240" w:h="15840"/>
          <w:pgMar w:top="1440" w:right="1440" w:bottom="1440" w:left="1440" w:header="720" w:footer="720" w:gutter="0"/>
          <w:cols w:space="720"/>
          <w:titlePg/>
          <w:docGrid w:linePitch="360"/>
        </w:sectPr>
      </w:pPr>
      <w:r w:rsidRPr="00573F96">
        <w:rPr>
          <w:b/>
          <w:i/>
          <w:spacing w:val="-3"/>
          <w:sz w:val="20"/>
          <w:lang w:val="en-US"/>
        </w:rPr>
        <w:t>Note:</w:t>
      </w:r>
      <w:r w:rsidR="00573F96">
        <w:rPr>
          <w:b/>
          <w:iCs/>
          <w:spacing w:val="-3"/>
          <w:sz w:val="20"/>
          <w:lang w:val="en-US"/>
        </w:rPr>
        <w:t xml:space="preserve"> </w:t>
      </w:r>
      <w:r w:rsidRPr="00573F96">
        <w:rPr>
          <w:b/>
          <w:i/>
          <w:iCs/>
          <w:spacing w:val="-3"/>
          <w:sz w:val="20"/>
          <w:lang w:val="en-US"/>
        </w:rPr>
        <w:t xml:space="preserve">This </w:t>
      </w:r>
      <w:r w:rsidR="00B17774" w:rsidRPr="00573F96">
        <w:rPr>
          <w:b/>
          <w:i/>
          <w:iCs/>
          <w:spacing w:val="-3"/>
          <w:sz w:val="20"/>
          <w:lang w:val="en-US"/>
        </w:rPr>
        <w:t>list of documents</w:t>
      </w:r>
      <w:r w:rsidR="001D2059" w:rsidRPr="00573F96">
        <w:rPr>
          <w:b/>
          <w:i/>
          <w:iCs/>
          <w:spacing w:val="-3"/>
          <w:sz w:val="20"/>
          <w:lang w:val="en-US"/>
        </w:rPr>
        <w:t xml:space="preserve"> should </w:t>
      </w:r>
      <w:r w:rsidR="009806B5" w:rsidRPr="00573F96">
        <w:rPr>
          <w:b/>
          <w:i/>
          <w:iCs/>
          <w:spacing w:val="-3"/>
          <w:sz w:val="20"/>
          <w:lang w:val="en-US"/>
        </w:rPr>
        <w:t xml:space="preserve">be </w:t>
      </w:r>
      <w:r w:rsidR="001D2059" w:rsidRPr="00573F96">
        <w:rPr>
          <w:b/>
          <w:i/>
          <w:iCs/>
          <w:spacing w:val="-3"/>
          <w:sz w:val="20"/>
          <w:lang w:val="en-US"/>
        </w:rPr>
        <w:t>attach</w:t>
      </w:r>
      <w:r w:rsidR="00937B95" w:rsidRPr="00573F96">
        <w:rPr>
          <w:b/>
          <w:i/>
          <w:iCs/>
          <w:spacing w:val="-3"/>
          <w:sz w:val="20"/>
          <w:lang w:val="en-US"/>
        </w:rPr>
        <w:t>ed</w:t>
      </w:r>
      <w:r w:rsidR="001D2059" w:rsidRPr="00573F96">
        <w:rPr>
          <w:b/>
          <w:i/>
          <w:iCs/>
          <w:spacing w:val="-3"/>
          <w:sz w:val="20"/>
          <w:lang w:val="en-US"/>
        </w:rPr>
        <w:t xml:space="preserve"> </w:t>
      </w:r>
      <w:r w:rsidR="00627615">
        <w:rPr>
          <w:b/>
          <w:i/>
          <w:iCs/>
          <w:spacing w:val="-3"/>
          <w:sz w:val="20"/>
          <w:lang w:val="en-US"/>
        </w:rPr>
        <w:t>to</w:t>
      </w:r>
      <w:r w:rsidR="001D2059" w:rsidRPr="00573F96">
        <w:rPr>
          <w:b/>
          <w:i/>
          <w:iCs/>
          <w:spacing w:val="-3"/>
          <w:sz w:val="20"/>
          <w:lang w:val="en-US"/>
        </w:rPr>
        <w:t xml:space="preserve"> </w:t>
      </w:r>
      <w:r w:rsidR="00627615">
        <w:rPr>
          <w:b/>
          <w:i/>
          <w:iCs/>
          <w:spacing w:val="-3"/>
          <w:sz w:val="20"/>
          <w:lang w:val="en-US"/>
        </w:rPr>
        <w:t xml:space="preserve">the </w:t>
      </w:r>
      <w:r w:rsidR="00573F96">
        <w:rPr>
          <w:b/>
          <w:i/>
          <w:iCs/>
          <w:spacing w:val="-3"/>
          <w:sz w:val="20"/>
          <w:lang w:val="en-US"/>
        </w:rPr>
        <w:t>B</w:t>
      </w:r>
      <w:r w:rsidR="001D2059" w:rsidRPr="00573F96">
        <w:rPr>
          <w:b/>
          <w:i/>
          <w:iCs/>
          <w:spacing w:val="-3"/>
          <w:sz w:val="20"/>
          <w:lang w:val="en-US"/>
        </w:rPr>
        <w:t xml:space="preserve">id </w:t>
      </w:r>
      <w:r w:rsidR="00573F96">
        <w:rPr>
          <w:b/>
          <w:i/>
          <w:iCs/>
          <w:spacing w:val="-3"/>
          <w:sz w:val="20"/>
          <w:lang w:val="en-US"/>
        </w:rPr>
        <w:t>F</w:t>
      </w:r>
      <w:r w:rsidR="001D2059" w:rsidRPr="00573F96">
        <w:rPr>
          <w:b/>
          <w:i/>
          <w:iCs/>
          <w:spacing w:val="-3"/>
          <w:sz w:val="20"/>
          <w:lang w:val="en-US"/>
        </w:rPr>
        <w:t>orm.</w:t>
      </w:r>
    </w:p>
    <w:p w14:paraId="29B39DF4" w14:textId="0751D663" w:rsidR="002354D6" w:rsidRDefault="002354D6" w:rsidP="002354D6">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b/>
          <w:bCs/>
          <w:spacing w:val="-3"/>
          <w:szCs w:val="24"/>
          <w:u w:val="single"/>
          <w:lang w:val="en-US"/>
        </w:rPr>
      </w:pPr>
      <w:r w:rsidRPr="00573F96">
        <w:rPr>
          <w:b/>
          <w:bCs/>
          <w:spacing w:val="-3"/>
          <w:szCs w:val="24"/>
          <w:u w:val="single"/>
          <w:lang w:val="en-US"/>
        </w:rPr>
        <w:lastRenderedPageBreak/>
        <w:t xml:space="preserve">DETAIL INFORMATION OF </w:t>
      </w:r>
      <w:r w:rsidR="00573F96">
        <w:rPr>
          <w:b/>
          <w:bCs/>
          <w:spacing w:val="-3"/>
          <w:szCs w:val="24"/>
          <w:u w:val="single"/>
          <w:lang w:val="en-US"/>
        </w:rPr>
        <w:t>BIDDER</w:t>
      </w:r>
    </w:p>
    <w:tbl>
      <w:tblPr>
        <w:tblStyle w:val="TableGrid"/>
        <w:tblW w:w="0" w:type="auto"/>
        <w:tblLook w:val="04A0" w:firstRow="1" w:lastRow="0" w:firstColumn="1" w:lastColumn="0" w:noHBand="0" w:noVBand="1"/>
      </w:tblPr>
      <w:tblGrid>
        <w:gridCol w:w="1706"/>
        <w:gridCol w:w="1701"/>
        <w:gridCol w:w="5943"/>
      </w:tblGrid>
      <w:tr w:rsidR="002354D6" w:rsidRPr="00C4342A" w14:paraId="2617BE2E" w14:textId="77777777" w:rsidTr="000B1A29">
        <w:trPr>
          <w:trHeight w:val="1448"/>
        </w:trPr>
        <w:tc>
          <w:tcPr>
            <w:tcW w:w="9576" w:type="dxa"/>
            <w:gridSpan w:val="3"/>
          </w:tcPr>
          <w:p w14:paraId="6ABF6803" w14:textId="0928C5EE" w:rsidR="002354D6" w:rsidRPr="00C4342A" w:rsidRDefault="002354D6" w:rsidP="000B1A29">
            <w:pPr>
              <w:spacing w:line="276" w:lineRule="auto"/>
              <w:rPr>
                <w:lang w:val="en-GB"/>
              </w:rPr>
            </w:pPr>
            <w:r w:rsidRPr="00C4342A">
              <w:rPr>
                <w:b/>
                <w:bCs/>
                <w:lang w:val="en-GB"/>
              </w:rPr>
              <w:t xml:space="preserve">Name of the </w:t>
            </w:r>
            <w:r w:rsidR="00573F96" w:rsidRPr="00C4342A">
              <w:rPr>
                <w:b/>
                <w:bCs/>
                <w:lang w:val="en-GB"/>
              </w:rPr>
              <w:t>Bidder</w:t>
            </w:r>
          </w:p>
          <w:p w14:paraId="4C063B24" w14:textId="77777777" w:rsidR="002354D6" w:rsidRPr="00C4342A" w:rsidRDefault="002354D6" w:rsidP="000B1A29">
            <w:pPr>
              <w:spacing w:line="276" w:lineRule="auto"/>
              <w:rPr>
                <w:b/>
                <w:bCs/>
                <w:u w:val="single"/>
                <w:lang w:val="en-GB"/>
              </w:rPr>
            </w:pPr>
          </w:p>
        </w:tc>
      </w:tr>
      <w:tr w:rsidR="002354D6" w:rsidRPr="00C4342A" w14:paraId="19DF275F" w14:textId="77777777" w:rsidTr="000B1A29">
        <w:tc>
          <w:tcPr>
            <w:tcW w:w="1728" w:type="dxa"/>
            <w:vMerge w:val="restart"/>
          </w:tcPr>
          <w:p w14:paraId="77E7A5FA" w14:textId="77777777" w:rsidR="002354D6" w:rsidRPr="00C4342A" w:rsidRDefault="002354D6" w:rsidP="000B1A29">
            <w:pPr>
              <w:spacing w:line="276" w:lineRule="auto"/>
              <w:rPr>
                <w:b/>
                <w:bCs/>
                <w:u w:val="single"/>
                <w:lang w:val="en-GB"/>
              </w:rPr>
            </w:pPr>
            <w:r w:rsidRPr="00C4342A">
              <w:rPr>
                <w:b/>
                <w:bCs/>
                <w:lang w:val="en-GB"/>
              </w:rPr>
              <w:t>Full Address</w:t>
            </w:r>
          </w:p>
        </w:tc>
        <w:tc>
          <w:tcPr>
            <w:tcW w:w="1710" w:type="dxa"/>
            <w:vAlign w:val="center"/>
          </w:tcPr>
          <w:p w14:paraId="0CD75BAA" w14:textId="77777777" w:rsidR="002354D6" w:rsidRPr="00C4342A" w:rsidRDefault="002354D6" w:rsidP="000B1A29">
            <w:pPr>
              <w:spacing w:line="276" w:lineRule="auto"/>
              <w:rPr>
                <w:b/>
                <w:bCs/>
                <w:u w:val="single"/>
                <w:lang w:val="en-GB"/>
              </w:rPr>
            </w:pPr>
            <w:r w:rsidRPr="00C4342A">
              <w:rPr>
                <w:b/>
                <w:bCs/>
                <w:lang w:val="en-GB"/>
              </w:rPr>
              <w:t>Country</w:t>
            </w:r>
          </w:p>
        </w:tc>
        <w:tc>
          <w:tcPr>
            <w:tcW w:w="6138" w:type="dxa"/>
          </w:tcPr>
          <w:p w14:paraId="3CE43557" w14:textId="77777777" w:rsidR="002354D6" w:rsidRPr="00C4342A" w:rsidRDefault="002354D6" w:rsidP="000B1A29">
            <w:pPr>
              <w:spacing w:line="276" w:lineRule="auto"/>
              <w:rPr>
                <w:b/>
                <w:bCs/>
                <w:u w:val="single"/>
                <w:lang w:val="en-GB"/>
              </w:rPr>
            </w:pPr>
          </w:p>
        </w:tc>
      </w:tr>
      <w:tr w:rsidR="00A7378C" w:rsidRPr="00C4342A" w14:paraId="46388F15" w14:textId="77777777" w:rsidTr="000B1A29">
        <w:tc>
          <w:tcPr>
            <w:tcW w:w="1728" w:type="dxa"/>
            <w:vMerge/>
          </w:tcPr>
          <w:p w14:paraId="49252661" w14:textId="77777777" w:rsidR="00A7378C" w:rsidRPr="00C4342A" w:rsidRDefault="00A7378C" w:rsidP="000B1A29">
            <w:pPr>
              <w:spacing w:line="276" w:lineRule="auto"/>
              <w:rPr>
                <w:b/>
                <w:bCs/>
                <w:lang w:val="en-GB"/>
              </w:rPr>
            </w:pPr>
          </w:p>
        </w:tc>
        <w:tc>
          <w:tcPr>
            <w:tcW w:w="1710" w:type="dxa"/>
            <w:vAlign w:val="center"/>
          </w:tcPr>
          <w:p w14:paraId="313E3846" w14:textId="2DC4CEA7" w:rsidR="00A7378C" w:rsidRPr="00C4342A" w:rsidRDefault="00A7378C" w:rsidP="000B1A29">
            <w:pPr>
              <w:spacing w:line="276" w:lineRule="auto"/>
              <w:rPr>
                <w:b/>
                <w:bCs/>
                <w:lang w:val="en-GB"/>
              </w:rPr>
            </w:pPr>
            <w:r w:rsidRPr="00C4342A">
              <w:rPr>
                <w:b/>
                <w:bCs/>
                <w:lang w:val="en-GB"/>
              </w:rPr>
              <w:t>Province</w:t>
            </w:r>
          </w:p>
        </w:tc>
        <w:tc>
          <w:tcPr>
            <w:tcW w:w="6138" w:type="dxa"/>
          </w:tcPr>
          <w:p w14:paraId="3B019186" w14:textId="77777777" w:rsidR="00A7378C" w:rsidRPr="00C4342A" w:rsidRDefault="00A7378C" w:rsidP="000B1A29">
            <w:pPr>
              <w:spacing w:line="276" w:lineRule="auto"/>
              <w:rPr>
                <w:b/>
                <w:bCs/>
                <w:u w:val="single"/>
                <w:lang w:val="en-GB"/>
              </w:rPr>
            </w:pPr>
          </w:p>
        </w:tc>
      </w:tr>
      <w:tr w:rsidR="002354D6" w:rsidRPr="00C4342A" w14:paraId="00EBBD2A" w14:textId="77777777" w:rsidTr="000B1A29">
        <w:tc>
          <w:tcPr>
            <w:tcW w:w="1728" w:type="dxa"/>
            <w:vMerge/>
          </w:tcPr>
          <w:p w14:paraId="20F6160B" w14:textId="77777777" w:rsidR="002354D6" w:rsidRPr="00C4342A" w:rsidRDefault="002354D6" w:rsidP="000B1A29">
            <w:pPr>
              <w:spacing w:line="276" w:lineRule="auto"/>
              <w:rPr>
                <w:b/>
                <w:bCs/>
                <w:u w:val="single"/>
                <w:lang w:val="en-GB"/>
              </w:rPr>
            </w:pPr>
          </w:p>
        </w:tc>
        <w:tc>
          <w:tcPr>
            <w:tcW w:w="1710" w:type="dxa"/>
            <w:vAlign w:val="center"/>
          </w:tcPr>
          <w:p w14:paraId="1BB8761F" w14:textId="3EFFDF8E" w:rsidR="002354D6" w:rsidRPr="00C4342A" w:rsidRDefault="00A7378C" w:rsidP="000B1A29">
            <w:pPr>
              <w:spacing w:line="276" w:lineRule="auto"/>
              <w:rPr>
                <w:b/>
                <w:bCs/>
                <w:lang w:val="en-GB"/>
              </w:rPr>
            </w:pPr>
            <w:r w:rsidRPr="00C4342A">
              <w:rPr>
                <w:b/>
                <w:bCs/>
                <w:lang w:val="en-GB"/>
              </w:rPr>
              <w:t>District</w:t>
            </w:r>
          </w:p>
        </w:tc>
        <w:tc>
          <w:tcPr>
            <w:tcW w:w="6138" w:type="dxa"/>
          </w:tcPr>
          <w:p w14:paraId="0E9839BD" w14:textId="77777777" w:rsidR="002354D6" w:rsidRPr="00C4342A" w:rsidRDefault="002354D6" w:rsidP="000B1A29">
            <w:pPr>
              <w:spacing w:line="276" w:lineRule="auto"/>
              <w:rPr>
                <w:b/>
                <w:bCs/>
                <w:u w:val="single"/>
                <w:lang w:val="en-GB"/>
              </w:rPr>
            </w:pPr>
          </w:p>
        </w:tc>
      </w:tr>
      <w:tr w:rsidR="002354D6" w:rsidRPr="00C4342A" w14:paraId="2BA48E52" w14:textId="77777777" w:rsidTr="000B1A29">
        <w:tc>
          <w:tcPr>
            <w:tcW w:w="1728" w:type="dxa"/>
            <w:vMerge/>
          </w:tcPr>
          <w:p w14:paraId="6EC49BE4" w14:textId="77777777" w:rsidR="002354D6" w:rsidRPr="00C4342A" w:rsidRDefault="002354D6" w:rsidP="000B1A29">
            <w:pPr>
              <w:spacing w:line="276" w:lineRule="auto"/>
              <w:rPr>
                <w:b/>
                <w:bCs/>
                <w:u w:val="single"/>
                <w:lang w:val="en-GB"/>
              </w:rPr>
            </w:pPr>
          </w:p>
        </w:tc>
        <w:tc>
          <w:tcPr>
            <w:tcW w:w="1710" w:type="dxa"/>
            <w:vAlign w:val="center"/>
          </w:tcPr>
          <w:p w14:paraId="079D7D68" w14:textId="6998CB08" w:rsidR="002354D6" w:rsidRPr="00C4342A" w:rsidRDefault="00A7378C" w:rsidP="000B1A29">
            <w:pPr>
              <w:spacing w:line="276" w:lineRule="auto"/>
              <w:rPr>
                <w:b/>
                <w:bCs/>
                <w:lang w:val="en-GB"/>
              </w:rPr>
            </w:pPr>
            <w:r w:rsidRPr="00C4342A">
              <w:rPr>
                <w:b/>
                <w:bCs/>
                <w:lang w:val="en-GB"/>
              </w:rPr>
              <w:t>City</w:t>
            </w:r>
          </w:p>
        </w:tc>
        <w:tc>
          <w:tcPr>
            <w:tcW w:w="6138" w:type="dxa"/>
          </w:tcPr>
          <w:p w14:paraId="3FE0BC4C" w14:textId="77777777" w:rsidR="002354D6" w:rsidRPr="00C4342A" w:rsidRDefault="002354D6" w:rsidP="000B1A29">
            <w:pPr>
              <w:spacing w:line="276" w:lineRule="auto"/>
              <w:rPr>
                <w:b/>
                <w:bCs/>
                <w:u w:val="single"/>
                <w:lang w:val="en-GB"/>
              </w:rPr>
            </w:pPr>
          </w:p>
        </w:tc>
      </w:tr>
      <w:tr w:rsidR="002354D6" w:rsidRPr="00C4342A" w14:paraId="53AC7992" w14:textId="77777777" w:rsidTr="000B1A29">
        <w:tc>
          <w:tcPr>
            <w:tcW w:w="1728" w:type="dxa"/>
            <w:vMerge/>
          </w:tcPr>
          <w:p w14:paraId="62F4AA0B" w14:textId="77777777" w:rsidR="002354D6" w:rsidRPr="00C4342A" w:rsidRDefault="002354D6" w:rsidP="000B1A29">
            <w:pPr>
              <w:spacing w:line="276" w:lineRule="auto"/>
              <w:rPr>
                <w:b/>
                <w:bCs/>
                <w:u w:val="single"/>
                <w:lang w:val="en-GB"/>
              </w:rPr>
            </w:pPr>
          </w:p>
        </w:tc>
        <w:tc>
          <w:tcPr>
            <w:tcW w:w="1710" w:type="dxa"/>
            <w:vAlign w:val="center"/>
          </w:tcPr>
          <w:p w14:paraId="5F2C420F" w14:textId="5F323723" w:rsidR="002354D6" w:rsidRPr="00C4342A" w:rsidRDefault="00A7378C" w:rsidP="000B1A29">
            <w:pPr>
              <w:spacing w:line="276" w:lineRule="auto"/>
              <w:rPr>
                <w:b/>
                <w:bCs/>
                <w:lang w:val="en-GB"/>
              </w:rPr>
            </w:pPr>
            <w:r w:rsidRPr="00C4342A">
              <w:rPr>
                <w:b/>
                <w:bCs/>
                <w:lang w:val="en-GB"/>
              </w:rPr>
              <w:t>Street</w:t>
            </w:r>
          </w:p>
        </w:tc>
        <w:tc>
          <w:tcPr>
            <w:tcW w:w="6138" w:type="dxa"/>
          </w:tcPr>
          <w:p w14:paraId="3FEF2007" w14:textId="77777777" w:rsidR="002354D6" w:rsidRPr="00C4342A" w:rsidRDefault="002354D6" w:rsidP="000B1A29">
            <w:pPr>
              <w:spacing w:line="276" w:lineRule="auto"/>
              <w:rPr>
                <w:b/>
                <w:bCs/>
                <w:u w:val="single"/>
                <w:lang w:val="en-GB"/>
              </w:rPr>
            </w:pPr>
          </w:p>
        </w:tc>
      </w:tr>
      <w:tr w:rsidR="002354D6" w:rsidRPr="00C4342A" w14:paraId="1A0F96AF" w14:textId="77777777" w:rsidTr="000B1A29">
        <w:tc>
          <w:tcPr>
            <w:tcW w:w="1728" w:type="dxa"/>
            <w:vMerge w:val="restart"/>
          </w:tcPr>
          <w:p w14:paraId="1AC0A564" w14:textId="77777777" w:rsidR="002354D6" w:rsidRPr="00C4342A" w:rsidRDefault="002354D6" w:rsidP="000B1A29">
            <w:pPr>
              <w:spacing w:line="276" w:lineRule="auto"/>
              <w:rPr>
                <w:b/>
                <w:bCs/>
                <w:u w:val="single"/>
                <w:lang w:val="en-GB"/>
              </w:rPr>
            </w:pPr>
            <w:r w:rsidRPr="00C4342A">
              <w:rPr>
                <w:b/>
                <w:bCs/>
                <w:lang w:val="en-GB"/>
              </w:rPr>
              <w:t>Office Contact</w:t>
            </w:r>
          </w:p>
        </w:tc>
        <w:tc>
          <w:tcPr>
            <w:tcW w:w="1710" w:type="dxa"/>
            <w:vAlign w:val="center"/>
          </w:tcPr>
          <w:p w14:paraId="6B95AE83" w14:textId="4B1D286D" w:rsidR="002354D6" w:rsidRPr="00C4342A" w:rsidRDefault="00A7378C" w:rsidP="000B1A29">
            <w:pPr>
              <w:spacing w:line="276" w:lineRule="auto"/>
              <w:rPr>
                <w:b/>
                <w:bCs/>
                <w:lang w:val="en-GB"/>
              </w:rPr>
            </w:pPr>
            <w:r w:rsidRPr="00C4342A">
              <w:rPr>
                <w:b/>
                <w:bCs/>
                <w:lang w:val="en-GB"/>
              </w:rPr>
              <w:t>Telephone</w:t>
            </w:r>
          </w:p>
        </w:tc>
        <w:tc>
          <w:tcPr>
            <w:tcW w:w="6138" w:type="dxa"/>
          </w:tcPr>
          <w:p w14:paraId="6854D8D7" w14:textId="77777777" w:rsidR="002354D6" w:rsidRPr="00C4342A" w:rsidRDefault="002354D6" w:rsidP="000B1A29">
            <w:pPr>
              <w:spacing w:line="276" w:lineRule="auto"/>
              <w:rPr>
                <w:b/>
                <w:bCs/>
                <w:u w:val="single"/>
                <w:lang w:val="en-GB"/>
              </w:rPr>
            </w:pPr>
          </w:p>
        </w:tc>
      </w:tr>
      <w:tr w:rsidR="002354D6" w:rsidRPr="00C4342A" w14:paraId="75934FFF" w14:textId="77777777" w:rsidTr="000B1A29">
        <w:tc>
          <w:tcPr>
            <w:tcW w:w="1728" w:type="dxa"/>
            <w:vMerge/>
          </w:tcPr>
          <w:p w14:paraId="63148499" w14:textId="77777777" w:rsidR="002354D6" w:rsidRPr="00C4342A" w:rsidRDefault="002354D6" w:rsidP="000B1A29">
            <w:pPr>
              <w:spacing w:line="276" w:lineRule="auto"/>
              <w:rPr>
                <w:b/>
                <w:bCs/>
                <w:u w:val="single"/>
                <w:lang w:val="en-GB"/>
              </w:rPr>
            </w:pPr>
          </w:p>
        </w:tc>
        <w:tc>
          <w:tcPr>
            <w:tcW w:w="1710" w:type="dxa"/>
            <w:vAlign w:val="center"/>
          </w:tcPr>
          <w:p w14:paraId="252FD74C" w14:textId="059D2D38" w:rsidR="002354D6" w:rsidRPr="00C4342A" w:rsidRDefault="00A7378C" w:rsidP="000B1A29">
            <w:pPr>
              <w:spacing w:line="276" w:lineRule="auto"/>
              <w:rPr>
                <w:b/>
                <w:bCs/>
                <w:lang w:val="en-GB"/>
              </w:rPr>
            </w:pPr>
            <w:r w:rsidRPr="00C4342A">
              <w:rPr>
                <w:b/>
                <w:bCs/>
                <w:lang w:val="en-GB"/>
              </w:rPr>
              <w:t>Email</w:t>
            </w:r>
          </w:p>
        </w:tc>
        <w:tc>
          <w:tcPr>
            <w:tcW w:w="6138" w:type="dxa"/>
          </w:tcPr>
          <w:p w14:paraId="37633FCC" w14:textId="77777777" w:rsidR="002354D6" w:rsidRPr="00C4342A" w:rsidRDefault="002354D6" w:rsidP="000B1A29">
            <w:pPr>
              <w:spacing w:line="276" w:lineRule="auto"/>
              <w:rPr>
                <w:b/>
                <w:bCs/>
                <w:u w:val="single"/>
                <w:lang w:val="en-GB"/>
              </w:rPr>
            </w:pPr>
          </w:p>
        </w:tc>
      </w:tr>
      <w:tr w:rsidR="002354D6" w:rsidRPr="00C4342A" w14:paraId="5F074F40" w14:textId="77777777" w:rsidTr="000B1A29">
        <w:tc>
          <w:tcPr>
            <w:tcW w:w="1728" w:type="dxa"/>
            <w:vMerge w:val="restart"/>
          </w:tcPr>
          <w:p w14:paraId="2F70D024" w14:textId="77777777" w:rsidR="002354D6" w:rsidRPr="00C4342A" w:rsidRDefault="002354D6" w:rsidP="000B1A29">
            <w:pPr>
              <w:spacing w:line="276" w:lineRule="auto"/>
              <w:rPr>
                <w:b/>
                <w:bCs/>
                <w:u w:val="single"/>
                <w:lang w:val="en-GB"/>
              </w:rPr>
            </w:pPr>
            <w:r w:rsidRPr="00C4342A">
              <w:rPr>
                <w:b/>
                <w:bCs/>
                <w:lang w:val="en-GB"/>
              </w:rPr>
              <w:t xml:space="preserve">Contact Person </w:t>
            </w:r>
          </w:p>
        </w:tc>
        <w:tc>
          <w:tcPr>
            <w:tcW w:w="1710" w:type="dxa"/>
            <w:vAlign w:val="center"/>
          </w:tcPr>
          <w:p w14:paraId="15EDBB24" w14:textId="77777777" w:rsidR="002354D6" w:rsidRPr="00C4342A" w:rsidRDefault="002354D6" w:rsidP="000B1A29">
            <w:pPr>
              <w:spacing w:line="276" w:lineRule="auto"/>
              <w:rPr>
                <w:b/>
                <w:bCs/>
                <w:u w:val="single"/>
                <w:lang w:val="en-GB"/>
              </w:rPr>
            </w:pPr>
            <w:r w:rsidRPr="00C4342A">
              <w:rPr>
                <w:b/>
                <w:bCs/>
                <w:lang w:val="en-GB"/>
              </w:rPr>
              <w:t>Name</w:t>
            </w:r>
          </w:p>
        </w:tc>
        <w:tc>
          <w:tcPr>
            <w:tcW w:w="6138" w:type="dxa"/>
          </w:tcPr>
          <w:p w14:paraId="5C31012F" w14:textId="77777777" w:rsidR="002354D6" w:rsidRPr="00C4342A" w:rsidRDefault="002354D6" w:rsidP="000B1A29">
            <w:pPr>
              <w:spacing w:line="276" w:lineRule="auto"/>
              <w:rPr>
                <w:b/>
                <w:bCs/>
                <w:u w:val="single"/>
                <w:lang w:val="en-GB"/>
              </w:rPr>
            </w:pPr>
          </w:p>
        </w:tc>
      </w:tr>
      <w:tr w:rsidR="002354D6" w:rsidRPr="00C4342A" w14:paraId="5EDC046B" w14:textId="77777777" w:rsidTr="000B1A29">
        <w:tc>
          <w:tcPr>
            <w:tcW w:w="1728" w:type="dxa"/>
            <w:vMerge/>
          </w:tcPr>
          <w:p w14:paraId="367828A9" w14:textId="77777777" w:rsidR="002354D6" w:rsidRPr="00C4342A" w:rsidRDefault="002354D6" w:rsidP="000B1A29">
            <w:pPr>
              <w:spacing w:line="276" w:lineRule="auto"/>
              <w:rPr>
                <w:b/>
                <w:bCs/>
                <w:lang w:val="en-GB"/>
              </w:rPr>
            </w:pPr>
          </w:p>
        </w:tc>
        <w:tc>
          <w:tcPr>
            <w:tcW w:w="1710" w:type="dxa"/>
            <w:vAlign w:val="center"/>
          </w:tcPr>
          <w:p w14:paraId="3ABCB024" w14:textId="77777777" w:rsidR="002354D6" w:rsidRPr="00C4342A" w:rsidRDefault="002354D6" w:rsidP="000B1A29">
            <w:pPr>
              <w:spacing w:line="276" w:lineRule="auto"/>
              <w:rPr>
                <w:b/>
                <w:bCs/>
                <w:lang w:val="en-GB"/>
              </w:rPr>
            </w:pPr>
            <w:r w:rsidRPr="00C4342A">
              <w:rPr>
                <w:b/>
                <w:bCs/>
                <w:lang w:val="en-GB"/>
              </w:rPr>
              <w:t>Designation</w:t>
            </w:r>
          </w:p>
        </w:tc>
        <w:tc>
          <w:tcPr>
            <w:tcW w:w="6138" w:type="dxa"/>
          </w:tcPr>
          <w:p w14:paraId="73BE1943" w14:textId="77777777" w:rsidR="002354D6" w:rsidRPr="00C4342A" w:rsidRDefault="002354D6" w:rsidP="000B1A29">
            <w:pPr>
              <w:spacing w:line="276" w:lineRule="auto"/>
              <w:rPr>
                <w:b/>
                <w:bCs/>
                <w:u w:val="single"/>
                <w:lang w:val="en-GB"/>
              </w:rPr>
            </w:pPr>
          </w:p>
        </w:tc>
      </w:tr>
      <w:tr w:rsidR="002354D6" w:rsidRPr="00C4342A" w14:paraId="0576C0CF" w14:textId="77777777" w:rsidTr="000B1A29">
        <w:tc>
          <w:tcPr>
            <w:tcW w:w="1728" w:type="dxa"/>
            <w:vMerge/>
          </w:tcPr>
          <w:p w14:paraId="39A2580F" w14:textId="77777777" w:rsidR="002354D6" w:rsidRPr="00C4342A" w:rsidRDefault="002354D6" w:rsidP="000B1A29">
            <w:pPr>
              <w:spacing w:line="276" w:lineRule="auto"/>
              <w:rPr>
                <w:b/>
                <w:bCs/>
                <w:lang w:val="en-GB"/>
              </w:rPr>
            </w:pPr>
          </w:p>
        </w:tc>
        <w:tc>
          <w:tcPr>
            <w:tcW w:w="1710" w:type="dxa"/>
            <w:vAlign w:val="center"/>
          </w:tcPr>
          <w:p w14:paraId="24191377" w14:textId="77777777" w:rsidR="002354D6" w:rsidRPr="00C4342A" w:rsidRDefault="002354D6" w:rsidP="000B1A29">
            <w:pPr>
              <w:spacing w:line="276" w:lineRule="auto"/>
              <w:rPr>
                <w:b/>
                <w:bCs/>
                <w:lang w:val="en-GB"/>
              </w:rPr>
            </w:pPr>
            <w:r w:rsidRPr="00C4342A">
              <w:rPr>
                <w:b/>
                <w:bCs/>
                <w:lang w:val="en-GB"/>
              </w:rPr>
              <w:t>Mobile</w:t>
            </w:r>
          </w:p>
        </w:tc>
        <w:tc>
          <w:tcPr>
            <w:tcW w:w="6138" w:type="dxa"/>
          </w:tcPr>
          <w:p w14:paraId="710C71CD" w14:textId="77777777" w:rsidR="002354D6" w:rsidRPr="00C4342A" w:rsidRDefault="002354D6" w:rsidP="000B1A29">
            <w:pPr>
              <w:spacing w:line="276" w:lineRule="auto"/>
              <w:rPr>
                <w:b/>
                <w:bCs/>
                <w:u w:val="single"/>
                <w:lang w:val="en-GB"/>
              </w:rPr>
            </w:pPr>
          </w:p>
        </w:tc>
      </w:tr>
      <w:tr w:rsidR="002354D6" w:rsidRPr="00C4342A" w14:paraId="7BB63D5B" w14:textId="77777777" w:rsidTr="000B1A29">
        <w:tc>
          <w:tcPr>
            <w:tcW w:w="1728" w:type="dxa"/>
            <w:vMerge/>
          </w:tcPr>
          <w:p w14:paraId="37CF7814" w14:textId="77777777" w:rsidR="002354D6" w:rsidRPr="00C4342A" w:rsidRDefault="002354D6" w:rsidP="000B1A29">
            <w:pPr>
              <w:spacing w:line="276" w:lineRule="auto"/>
              <w:rPr>
                <w:b/>
                <w:bCs/>
                <w:lang w:val="en-GB"/>
              </w:rPr>
            </w:pPr>
          </w:p>
        </w:tc>
        <w:tc>
          <w:tcPr>
            <w:tcW w:w="1710" w:type="dxa"/>
            <w:vAlign w:val="center"/>
          </w:tcPr>
          <w:p w14:paraId="2D3E578E" w14:textId="77777777" w:rsidR="002354D6" w:rsidRPr="00C4342A" w:rsidRDefault="002354D6" w:rsidP="000B1A29">
            <w:pPr>
              <w:spacing w:line="276" w:lineRule="auto"/>
              <w:rPr>
                <w:b/>
                <w:bCs/>
                <w:lang w:val="en-GB"/>
              </w:rPr>
            </w:pPr>
            <w:r w:rsidRPr="00C4342A">
              <w:rPr>
                <w:b/>
                <w:bCs/>
                <w:lang w:val="en-GB"/>
              </w:rPr>
              <w:t>Email</w:t>
            </w:r>
          </w:p>
        </w:tc>
        <w:tc>
          <w:tcPr>
            <w:tcW w:w="6138" w:type="dxa"/>
          </w:tcPr>
          <w:p w14:paraId="4BB1B695" w14:textId="77777777" w:rsidR="002354D6" w:rsidRPr="00C4342A" w:rsidRDefault="002354D6" w:rsidP="000B1A29">
            <w:pPr>
              <w:spacing w:line="276" w:lineRule="auto"/>
              <w:rPr>
                <w:b/>
                <w:bCs/>
                <w:u w:val="single"/>
                <w:lang w:val="en-GB"/>
              </w:rPr>
            </w:pPr>
          </w:p>
        </w:tc>
      </w:tr>
      <w:tr w:rsidR="002354D6" w:rsidRPr="00C4342A" w14:paraId="3C046CB7" w14:textId="77777777" w:rsidTr="000B1A29">
        <w:tc>
          <w:tcPr>
            <w:tcW w:w="3438" w:type="dxa"/>
            <w:gridSpan w:val="2"/>
            <w:vAlign w:val="center"/>
          </w:tcPr>
          <w:p w14:paraId="157B791B" w14:textId="70DD58E8" w:rsidR="002354D6" w:rsidRPr="00C4342A" w:rsidRDefault="002354D6" w:rsidP="000B1A29">
            <w:pPr>
              <w:spacing w:line="276" w:lineRule="auto"/>
              <w:rPr>
                <w:b/>
                <w:bCs/>
                <w:lang w:val="en-GB"/>
              </w:rPr>
            </w:pPr>
            <w:r w:rsidRPr="00C4342A">
              <w:rPr>
                <w:b/>
                <w:bCs/>
                <w:lang w:val="en-GB"/>
              </w:rPr>
              <w:t>Website</w:t>
            </w:r>
            <w:r w:rsidR="00A7378C" w:rsidRPr="00C4342A">
              <w:rPr>
                <w:b/>
                <w:bCs/>
                <w:lang w:val="en-GB"/>
              </w:rPr>
              <w:t xml:space="preserve"> (if a</w:t>
            </w:r>
            <w:r w:rsidR="001D55F2" w:rsidRPr="00C4342A">
              <w:rPr>
                <w:b/>
                <w:bCs/>
                <w:lang w:val="en-GB"/>
              </w:rPr>
              <w:t>p</w:t>
            </w:r>
            <w:r w:rsidR="00A7378C" w:rsidRPr="00C4342A">
              <w:rPr>
                <w:b/>
                <w:bCs/>
                <w:lang w:val="en-GB"/>
              </w:rPr>
              <w:t>plicable)</w:t>
            </w:r>
          </w:p>
        </w:tc>
        <w:tc>
          <w:tcPr>
            <w:tcW w:w="6138" w:type="dxa"/>
          </w:tcPr>
          <w:p w14:paraId="3CE1C30C" w14:textId="77777777" w:rsidR="002354D6" w:rsidRPr="00C4342A" w:rsidRDefault="002354D6" w:rsidP="000B1A29">
            <w:pPr>
              <w:spacing w:line="276" w:lineRule="auto"/>
              <w:rPr>
                <w:b/>
                <w:bCs/>
                <w:u w:val="single"/>
                <w:lang w:val="en-GB"/>
              </w:rPr>
            </w:pPr>
          </w:p>
        </w:tc>
      </w:tr>
    </w:tbl>
    <w:p w14:paraId="10CB7BA7" w14:textId="77777777" w:rsidR="002354D6" w:rsidRPr="00DD016F" w:rsidRDefault="002354D6" w:rsidP="002354D6">
      <w:pPr>
        <w:widowControl w:val="0"/>
        <w:tabs>
          <w:tab w:val="left" w:pos="-1440"/>
          <w:tab w:val="left" w:pos="-720"/>
          <w:tab w:val="left" w:pos="0"/>
          <w:tab w:val="left" w:pos="998"/>
          <w:tab w:val="left" w:pos="1440"/>
          <w:tab w:val="left" w:pos="2160"/>
          <w:tab w:val="left" w:pos="2880"/>
          <w:tab w:val="left" w:pos="3916"/>
          <w:tab w:val="left" w:pos="4320"/>
        </w:tabs>
        <w:suppressAutoHyphens/>
        <w:autoSpaceDE w:val="0"/>
        <w:autoSpaceDN w:val="0"/>
        <w:adjustRightInd w:val="0"/>
        <w:spacing w:after="240"/>
        <w:rPr>
          <w:b/>
          <w:bCs/>
          <w:spacing w:val="-3"/>
          <w:szCs w:val="24"/>
          <w:u w:val="single"/>
          <w:lang w:val="en-US"/>
        </w:rPr>
      </w:pPr>
    </w:p>
    <w:p w14:paraId="695380F8" w14:textId="77777777" w:rsidR="00DC026A" w:rsidRPr="002354D6" w:rsidRDefault="00DC026A" w:rsidP="00BE1CC5">
      <w:pPr>
        <w:tabs>
          <w:tab w:val="left" w:pos="630"/>
        </w:tabs>
        <w:suppressAutoHyphens/>
        <w:ind w:right="-95"/>
        <w:rPr>
          <w:b/>
          <w:sz w:val="22"/>
          <w:szCs w:val="22"/>
          <w:lang w:val="en-US"/>
        </w:rPr>
      </w:pPr>
    </w:p>
    <w:sectPr w:rsidR="00DC026A" w:rsidRPr="002354D6" w:rsidSect="004123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7397" w14:textId="77777777" w:rsidR="00C90B02" w:rsidRDefault="00C90B02" w:rsidP="00755064">
      <w:r>
        <w:separator/>
      </w:r>
    </w:p>
  </w:endnote>
  <w:endnote w:type="continuationSeparator" w:id="0">
    <w:p w14:paraId="0EC28841" w14:textId="77777777" w:rsidR="00C90B02" w:rsidRDefault="00C90B02" w:rsidP="0075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Lucida Grande">
    <w:charset w:val="00"/>
    <w:family w:val="auto"/>
    <w:pitch w:val="variable"/>
    <w:sig w:usb0="E1000AEF" w:usb1="5000A1FF" w:usb2="00000000" w:usb3="00000000" w:csb0="000001BF" w:csb1="00000000"/>
  </w:font>
  <w:font w:name="Helvetica Neue">
    <w:altName w:val="Arial"/>
    <w:charset w:val="00"/>
    <w:family w:val="auto"/>
    <w:pitch w:val="default"/>
  </w:font>
  <w:font w:name="Aptos">
    <w:charset w:val="00"/>
    <w:family w:val="swiss"/>
    <w:pitch w:val="variable"/>
    <w:sig w:usb0="20000287" w:usb1="00000003"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38C6" w14:textId="77777777" w:rsidR="00A8638D" w:rsidRDefault="00973D31" w:rsidP="00755064">
    <w:pPr>
      <w:pStyle w:val="Footer"/>
      <w:framePr w:wrap="around" w:vAnchor="text" w:hAnchor="margin" w:xAlign="center" w:y="1"/>
      <w:rPr>
        <w:rStyle w:val="PageNumber"/>
      </w:rPr>
    </w:pPr>
    <w:r>
      <w:rPr>
        <w:rStyle w:val="PageNumber"/>
      </w:rPr>
      <w:fldChar w:fldCharType="begin"/>
    </w:r>
    <w:r w:rsidR="00A8638D">
      <w:rPr>
        <w:rStyle w:val="PageNumber"/>
      </w:rPr>
      <w:instrText xml:space="preserve">PAGE  </w:instrText>
    </w:r>
    <w:r>
      <w:rPr>
        <w:rStyle w:val="PageNumber"/>
      </w:rPr>
      <w:fldChar w:fldCharType="end"/>
    </w:r>
  </w:p>
  <w:p w14:paraId="4DC9D9B9" w14:textId="77777777" w:rsidR="00A8638D" w:rsidRDefault="00A86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99777"/>
      <w:docPartObj>
        <w:docPartGallery w:val="Page Numbers (Bottom of Page)"/>
        <w:docPartUnique/>
      </w:docPartObj>
    </w:sdtPr>
    <w:sdtContent>
      <w:p w14:paraId="7E2EC773" w14:textId="77777777" w:rsidR="00A8638D" w:rsidRDefault="00973D31">
        <w:pPr>
          <w:pStyle w:val="Footer"/>
          <w:jc w:val="center"/>
        </w:pPr>
        <w:r>
          <w:rPr>
            <w:noProof/>
          </w:rPr>
          <w:fldChar w:fldCharType="begin"/>
        </w:r>
        <w:r w:rsidR="00D96A78">
          <w:rPr>
            <w:noProof/>
          </w:rPr>
          <w:instrText xml:space="preserve"> PAGE   \* MERGEFORMAT </w:instrText>
        </w:r>
        <w:r>
          <w:rPr>
            <w:noProof/>
          </w:rPr>
          <w:fldChar w:fldCharType="separate"/>
        </w:r>
        <w:r w:rsidR="00C92668">
          <w:rPr>
            <w:noProof/>
          </w:rPr>
          <w:t>3</w:t>
        </w:r>
        <w:r>
          <w:rPr>
            <w:noProof/>
          </w:rPr>
          <w:fldChar w:fldCharType="end"/>
        </w:r>
      </w:p>
    </w:sdtContent>
  </w:sdt>
  <w:p w14:paraId="63A68D7F" w14:textId="77777777" w:rsidR="00A8638D" w:rsidRDefault="00A86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5020" w14:textId="77777777" w:rsidR="00A8638D" w:rsidRDefault="00A8638D" w:rsidP="004536E1">
    <w:pPr>
      <w:pStyle w:val="Footer"/>
    </w:pPr>
  </w:p>
  <w:p w14:paraId="0B43AAFA" w14:textId="77777777" w:rsidR="00A8638D" w:rsidRDefault="00A863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889524"/>
      <w:docPartObj>
        <w:docPartGallery w:val="Page Numbers (Bottom of Page)"/>
        <w:docPartUnique/>
      </w:docPartObj>
    </w:sdtPr>
    <w:sdtContent>
      <w:p w14:paraId="1B35BDD1" w14:textId="77777777" w:rsidR="00DE2B0E" w:rsidRDefault="00DE2B0E">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77BFA9D4" w14:textId="77777777" w:rsidR="00DE2B0E" w:rsidRDefault="00DE2B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53133"/>
      <w:docPartObj>
        <w:docPartGallery w:val="Page Numbers (Bottom of Page)"/>
        <w:docPartUnique/>
      </w:docPartObj>
    </w:sdtPr>
    <w:sdtContent>
      <w:p w14:paraId="133DF99E" w14:textId="77777777" w:rsidR="00A8638D" w:rsidRDefault="00973D31">
        <w:pPr>
          <w:pStyle w:val="Footer"/>
          <w:jc w:val="center"/>
        </w:pPr>
        <w:r>
          <w:rPr>
            <w:noProof/>
          </w:rPr>
          <w:fldChar w:fldCharType="begin"/>
        </w:r>
        <w:r w:rsidR="00D96A78">
          <w:rPr>
            <w:noProof/>
          </w:rPr>
          <w:instrText xml:space="preserve"> PAGE   \* MERGEFORMAT </w:instrText>
        </w:r>
        <w:r>
          <w:rPr>
            <w:noProof/>
          </w:rPr>
          <w:fldChar w:fldCharType="separate"/>
        </w:r>
        <w:r w:rsidR="00C92668">
          <w:rPr>
            <w:noProof/>
          </w:rPr>
          <w:t>2</w:t>
        </w:r>
        <w:r>
          <w:rPr>
            <w:noProof/>
          </w:rPr>
          <w:fldChar w:fldCharType="end"/>
        </w:r>
      </w:p>
    </w:sdtContent>
  </w:sdt>
  <w:p w14:paraId="4B9DE289" w14:textId="77777777" w:rsidR="00A8638D" w:rsidRDefault="00A8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A04AD" w14:textId="77777777" w:rsidR="00C90B02" w:rsidRDefault="00C90B02" w:rsidP="00755064">
      <w:r>
        <w:separator/>
      </w:r>
    </w:p>
  </w:footnote>
  <w:footnote w:type="continuationSeparator" w:id="0">
    <w:p w14:paraId="70E3AC84" w14:textId="77777777" w:rsidR="00C90B02" w:rsidRDefault="00C90B02" w:rsidP="0075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175D" w14:textId="77777777" w:rsidR="00A8638D" w:rsidRDefault="00A8638D" w:rsidP="005C4232">
    <w:pPr>
      <w:pStyle w:val="Header"/>
      <w:pBdr>
        <w:bottom w:val="single" w:sz="6" w:space="1" w:color="auto"/>
      </w:pBdr>
      <w:rPr>
        <w:sz w:val="20"/>
      </w:rPr>
    </w:pPr>
    <w:r>
      <w:rPr>
        <w:b/>
        <w:bCs/>
        <w:noProof/>
        <w:sz w:val="40"/>
        <w:lang w:bidi="ne-NP"/>
      </w:rPr>
      <w:drawing>
        <wp:inline distT="0" distB="0" distL="0" distR="0" wp14:anchorId="145A5B3F" wp14:editId="696B4EEF">
          <wp:extent cx="685800" cy="379535"/>
          <wp:effectExtent l="0" t="0" r="0" b="1905"/>
          <wp:docPr id="8" name="Picture 8" descr="HD:Users:Sudarshan:Documents:Communication:Pictures:ANSAB Pictures:2009 AR images:Logos:ANSAB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Sudarshan:Documents:Communication:Pictures:ANSAB Pictures:2009 AR images:Logos:ANSAB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34" cy="379720"/>
                  </a:xfrm>
                  <a:prstGeom prst="rect">
                    <a:avLst/>
                  </a:prstGeom>
                  <a:noFill/>
                  <a:ln>
                    <a:noFill/>
                  </a:ln>
                </pic:spPr>
              </pic:pic>
            </a:graphicData>
          </a:graphic>
        </wp:inline>
      </w:drawing>
    </w:r>
    <w:r>
      <w:rPr>
        <w:sz w:val="20"/>
      </w:rPr>
      <w:t xml:space="preserve">    ANSAB Nepal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932E" w14:textId="77777777" w:rsidR="00CB48AD" w:rsidRPr="00CB48AD" w:rsidRDefault="00CB48AD" w:rsidP="00CB48AD">
    <w:pPr>
      <w:pStyle w:val="Header"/>
      <w:pBdr>
        <w:bottom w:val="single" w:sz="6" w:space="1" w:color="auto"/>
      </w:pBdr>
      <w:rPr>
        <w:sz w:val="20"/>
      </w:rPr>
    </w:pPr>
    <w:r>
      <w:rPr>
        <w:b/>
        <w:bCs/>
        <w:noProof/>
        <w:sz w:val="40"/>
        <w:lang w:bidi="ne-NP"/>
      </w:rPr>
      <w:drawing>
        <wp:inline distT="0" distB="0" distL="0" distR="0" wp14:anchorId="54C018DD" wp14:editId="6886C1A8">
          <wp:extent cx="685800" cy="379535"/>
          <wp:effectExtent l="0" t="0" r="0" b="1905"/>
          <wp:docPr id="9" name="Picture 1" descr="HD:Users:Sudarshan:Documents:Communication:Pictures:ANSAB Pictures:2009 AR images:Logos:ANSAB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Sudarshan:Documents:Communication:Pictures:ANSAB Pictures:2009 AR images:Logos:ANSAB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34" cy="379720"/>
                  </a:xfrm>
                  <a:prstGeom prst="rect">
                    <a:avLst/>
                  </a:prstGeom>
                  <a:noFill/>
                  <a:ln>
                    <a:noFill/>
                  </a:ln>
                </pic:spPr>
              </pic:pic>
            </a:graphicData>
          </a:graphic>
        </wp:inline>
      </w:drawing>
    </w:r>
    <w:r>
      <w:rPr>
        <w:sz w:val="20"/>
      </w:rPr>
      <w:t xml:space="preserve">    ANSAB Nepal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6E0"/>
    <w:multiLevelType w:val="hybridMultilevel"/>
    <w:tmpl w:val="9BEAD890"/>
    <w:lvl w:ilvl="0" w:tplc="CDE8F2A0">
      <w:start w:val="1"/>
      <w:numFmt w:val="upperRoman"/>
      <w:lvlText w:val="%1."/>
      <w:lvlJc w:val="righ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F4867B5"/>
    <w:multiLevelType w:val="hybridMultilevel"/>
    <w:tmpl w:val="9B32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106A"/>
    <w:multiLevelType w:val="multilevel"/>
    <w:tmpl w:val="C444D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35E7B"/>
    <w:multiLevelType w:val="hybridMultilevel"/>
    <w:tmpl w:val="320EBBD6"/>
    <w:lvl w:ilvl="0" w:tplc="9306D59A">
      <w:start w:val="1"/>
      <w:numFmt w:val="lowerRoman"/>
      <w:lvlText w:val="%1."/>
      <w:lvlJc w:val="righ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B997B2C"/>
    <w:multiLevelType w:val="hybridMultilevel"/>
    <w:tmpl w:val="C626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837C5"/>
    <w:multiLevelType w:val="multilevel"/>
    <w:tmpl w:val="66E0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F2A6F"/>
    <w:multiLevelType w:val="hybridMultilevel"/>
    <w:tmpl w:val="35E062B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7075F"/>
    <w:multiLevelType w:val="hybridMultilevel"/>
    <w:tmpl w:val="4510C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E7D08"/>
    <w:multiLevelType w:val="hybridMultilevel"/>
    <w:tmpl w:val="0C022EA0"/>
    <w:lvl w:ilvl="0" w:tplc="36E8AA28">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19F10D5"/>
    <w:multiLevelType w:val="multilevel"/>
    <w:tmpl w:val="FA948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E3419"/>
    <w:multiLevelType w:val="hybridMultilevel"/>
    <w:tmpl w:val="3CE8FDBC"/>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75D7F"/>
    <w:multiLevelType w:val="hybridMultilevel"/>
    <w:tmpl w:val="481A6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8A0DB9"/>
    <w:multiLevelType w:val="hybridMultilevel"/>
    <w:tmpl w:val="2BEEB204"/>
    <w:lvl w:ilvl="0" w:tplc="1E9CAED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3E67C9"/>
    <w:multiLevelType w:val="hybridMultilevel"/>
    <w:tmpl w:val="CA98A85E"/>
    <w:lvl w:ilvl="0" w:tplc="3CA4E5EE">
      <w:start w:val="1"/>
      <w:numFmt w:val="bullet"/>
      <w:lvlText w:val="–"/>
      <w:lvlJc w:val="left"/>
      <w:pPr>
        <w:ind w:left="720" w:hanging="360"/>
      </w:pPr>
      <w:rPr>
        <w:rFonts w:ascii="PREETI" w:hAnsi="PREETI" w:hint="default"/>
      </w:rPr>
    </w:lvl>
    <w:lvl w:ilvl="1" w:tplc="3CA4E5EE">
      <w:start w:val="1"/>
      <w:numFmt w:val="bullet"/>
      <w:lvlText w:val="–"/>
      <w:lvlJc w:val="left"/>
      <w:pPr>
        <w:ind w:left="1440" w:hanging="360"/>
      </w:pPr>
      <w:rPr>
        <w:rFonts w:ascii="PREETI" w:hAnsi="PREE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2072B"/>
    <w:multiLevelType w:val="hybridMultilevel"/>
    <w:tmpl w:val="9502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B00F4"/>
    <w:multiLevelType w:val="hybridMultilevel"/>
    <w:tmpl w:val="E3E4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3163B"/>
    <w:multiLevelType w:val="multilevel"/>
    <w:tmpl w:val="027EF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B5F9E"/>
    <w:multiLevelType w:val="multilevel"/>
    <w:tmpl w:val="0D26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B07B0"/>
    <w:multiLevelType w:val="multilevel"/>
    <w:tmpl w:val="31DE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10A5F"/>
    <w:multiLevelType w:val="multilevel"/>
    <w:tmpl w:val="868AD15E"/>
    <w:lvl w:ilvl="0">
      <w:start w:val="1"/>
      <w:numFmt w:val="decimal"/>
      <w:pStyle w:val="Header1-Clauses"/>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1761F0C"/>
    <w:multiLevelType w:val="hybridMultilevel"/>
    <w:tmpl w:val="9502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B44D94"/>
    <w:multiLevelType w:val="hybridMultilevel"/>
    <w:tmpl w:val="8F4859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BC064F"/>
    <w:multiLevelType w:val="hybridMultilevel"/>
    <w:tmpl w:val="8F48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562D9"/>
    <w:multiLevelType w:val="hybridMultilevel"/>
    <w:tmpl w:val="F7620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6E5098"/>
    <w:multiLevelType w:val="hybridMultilevel"/>
    <w:tmpl w:val="E80CA862"/>
    <w:lvl w:ilvl="0" w:tplc="393AD596">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B5C34"/>
    <w:multiLevelType w:val="hybridMultilevel"/>
    <w:tmpl w:val="D1E83C96"/>
    <w:lvl w:ilvl="0" w:tplc="BBBEE046">
      <w:start w:val="1"/>
      <w:numFmt w:val="decimal"/>
      <w:lvlText w:val="%1."/>
      <w:lvlJc w:val="left"/>
      <w:pPr>
        <w:ind w:left="720" w:hanging="360"/>
      </w:pPr>
      <w:rPr>
        <w:rFonts w:hint="default"/>
        <w:b/>
        <w:bCs/>
        <w:i/>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C195A"/>
    <w:multiLevelType w:val="hybridMultilevel"/>
    <w:tmpl w:val="9502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85345"/>
    <w:multiLevelType w:val="hybridMultilevel"/>
    <w:tmpl w:val="29A0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70484"/>
    <w:multiLevelType w:val="hybridMultilevel"/>
    <w:tmpl w:val="A8E4CD40"/>
    <w:lvl w:ilvl="0" w:tplc="948E7922">
      <w:start w:val="1"/>
      <w:numFmt w:val="lowerRoman"/>
      <w:lvlText w:val="%1."/>
      <w:lvlJc w:val="righ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70C2C95"/>
    <w:multiLevelType w:val="hybridMultilevel"/>
    <w:tmpl w:val="E80CA862"/>
    <w:lvl w:ilvl="0" w:tplc="393AD596">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E51D6"/>
    <w:multiLevelType w:val="hybridMultilevel"/>
    <w:tmpl w:val="94B8C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47093"/>
    <w:multiLevelType w:val="hybridMultilevel"/>
    <w:tmpl w:val="95021C3E"/>
    <w:lvl w:ilvl="0" w:tplc="0409000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2" w15:restartNumberingAfterBreak="0">
    <w:nsid w:val="65DC6655"/>
    <w:multiLevelType w:val="hybridMultilevel"/>
    <w:tmpl w:val="A1920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07E77"/>
    <w:multiLevelType w:val="hybridMultilevel"/>
    <w:tmpl w:val="D576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DA5221"/>
    <w:multiLevelType w:val="hybridMultilevel"/>
    <w:tmpl w:val="0EBEC990"/>
    <w:lvl w:ilvl="0" w:tplc="142AFB2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F95CD4"/>
    <w:multiLevelType w:val="hybridMultilevel"/>
    <w:tmpl w:val="7AE410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61667"/>
    <w:multiLevelType w:val="multilevel"/>
    <w:tmpl w:val="49663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701F66"/>
    <w:multiLevelType w:val="multilevel"/>
    <w:tmpl w:val="A3403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97F74"/>
    <w:multiLevelType w:val="hybridMultilevel"/>
    <w:tmpl w:val="F03AAA0A"/>
    <w:lvl w:ilvl="0" w:tplc="D30858B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1C29C2"/>
    <w:multiLevelType w:val="hybridMultilevel"/>
    <w:tmpl w:val="59E872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7B41F3"/>
    <w:multiLevelType w:val="hybridMultilevel"/>
    <w:tmpl w:val="94B8C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181514">
    <w:abstractNumId w:val="11"/>
  </w:num>
  <w:num w:numId="2" w16cid:durableId="1765683016">
    <w:abstractNumId w:val="8"/>
  </w:num>
  <w:num w:numId="3" w16cid:durableId="608780780">
    <w:abstractNumId w:val="6"/>
  </w:num>
  <w:num w:numId="4" w16cid:durableId="1066756177">
    <w:abstractNumId w:val="25"/>
  </w:num>
  <w:num w:numId="5" w16cid:durableId="224951832">
    <w:abstractNumId w:val="38"/>
  </w:num>
  <w:num w:numId="6" w16cid:durableId="47076189">
    <w:abstractNumId w:val="14"/>
  </w:num>
  <w:num w:numId="7" w16cid:durableId="985284826">
    <w:abstractNumId w:val="20"/>
  </w:num>
  <w:num w:numId="8" w16cid:durableId="250700612">
    <w:abstractNumId w:val="12"/>
  </w:num>
  <w:num w:numId="9" w16cid:durableId="681324325">
    <w:abstractNumId w:val="29"/>
  </w:num>
  <w:num w:numId="10" w16cid:durableId="1723405385">
    <w:abstractNumId w:val="0"/>
  </w:num>
  <w:num w:numId="11" w16cid:durableId="1900438509">
    <w:abstractNumId w:val="34"/>
  </w:num>
  <w:num w:numId="12" w16cid:durableId="243691263">
    <w:abstractNumId w:val="26"/>
  </w:num>
  <w:num w:numId="13" w16cid:durableId="394931947">
    <w:abstractNumId w:val="33"/>
  </w:num>
  <w:num w:numId="14" w16cid:durableId="966621145">
    <w:abstractNumId w:val="24"/>
  </w:num>
  <w:num w:numId="15" w16cid:durableId="1751196546">
    <w:abstractNumId w:val="19"/>
  </w:num>
  <w:num w:numId="16" w16cid:durableId="1815757409">
    <w:abstractNumId w:val="22"/>
  </w:num>
  <w:num w:numId="17" w16cid:durableId="580526356">
    <w:abstractNumId w:val="39"/>
  </w:num>
  <w:num w:numId="18" w16cid:durableId="1921018332">
    <w:abstractNumId w:val="3"/>
  </w:num>
  <w:num w:numId="19" w16cid:durableId="1170825500">
    <w:abstractNumId w:val="28"/>
  </w:num>
  <w:num w:numId="20" w16cid:durableId="44258936">
    <w:abstractNumId w:val="40"/>
  </w:num>
  <w:num w:numId="21" w16cid:durableId="1718429974">
    <w:abstractNumId w:val="32"/>
  </w:num>
  <w:num w:numId="22" w16cid:durableId="580526791">
    <w:abstractNumId w:val="30"/>
  </w:num>
  <w:num w:numId="23" w16cid:durableId="1349142444">
    <w:abstractNumId w:val="35"/>
  </w:num>
  <w:num w:numId="24" w16cid:durableId="280233026">
    <w:abstractNumId w:val="21"/>
  </w:num>
  <w:num w:numId="25" w16cid:durableId="743265381">
    <w:abstractNumId w:val="31"/>
  </w:num>
  <w:num w:numId="26" w16cid:durableId="1431313411">
    <w:abstractNumId w:val="7"/>
  </w:num>
  <w:num w:numId="27" w16cid:durableId="730812424">
    <w:abstractNumId w:val="17"/>
  </w:num>
  <w:num w:numId="28" w16cid:durableId="663583325">
    <w:abstractNumId w:val="1"/>
  </w:num>
  <w:num w:numId="29" w16cid:durableId="993679767">
    <w:abstractNumId w:val="13"/>
  </w:num>
  <w:num w:numId="30" w16cid:durableId="259918610">
    <w:abstractNumId w:val="15"/>
  </w:num>
  <w:num w:numId="31" w16cid:durableId="417561560">
    <w:abstractNumId w:val="4"/>
  </w:num>
  <w:num w:numId="32" w16cid:durableId="1952012721">
    <w:abstractNumId w:val="5"/>
  </w:num>
  <w:num w:numId="33" w16cid:durableId="1959676426">
    <w:abstractNumId w:val="16"/>
  </w:num>
  <w:num w:numId="34" w16cid:durableId="1077365272">
    <w:abstractNumId w:val="36"/>
  </w:num>
  <w:num w:numId="35" w16cid:durableId="1389036275">
    <w:abstractNumId w:val="2"/>
  </w:num>
  <w:num w:numId="36" w16cid:durableId="1179125211">
    <w:abstractNumId w:val="37"/>
  </w:num>
  <w:num w:numId="37" w16cid:durableId="827866481">
    <w:abstractNumId w:val="18"/>
  </w:num>
  <w:num w:numId="38" w16cid:durableId="881139594">
    <w:abstractNumId w:val="9"/>
  </w:num>
  <w:num w:numId="39" w16cid:durableId="605970005">
    <w:abstractNumId w:val="10"/>
  </w:num>
  <w:num w:numId="40" w16cid:durableId="643005296">
    <w:abstractNumId w:val="23"/>
  </w:num>
  <w:num w:numId="41" w16cid:durableId="56164567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25"/>
    <w:rsid w:val="000015DB"/>
    <w:rsid w:val="000016D3"/>
    <w:rsid w:val="00001F69"/>
    <w:rsid w:val="00010C6A"/>
    <w:rsid w:val="00013748"/>
    <w:rsid w:val="0001565F"/>
    <w:rsid w:val="000157E0"/>
    <w:rsid w:val="00015B5B"/>
    <w:rsid w:val="00017756"/>
    <w:rsid w:val="000177F1"/>
    <w:rsid w:val="00020DE2"/>
    <w:rsid w:val="00023E9B"/>
    <w:rsid w:val="0002642F"/>
    <w:rsid w:val="000264CD"/>
    <w:rsid w:val="00026A0F"/>
    <w:rsid w:val="00026FDC"/>
    <w:rsid w:val="00030777"/>
    <w:rsid w:val="00030F73"/>
    <w:rsid w:val="0003106C"/>
    <w:rsid w:val="00031E05"/>
    <w:rsid w:val="00031E2E"/>
    <w:rsid w:val="0003315E"/>
    <w:rsid w:val="000336D9"/>
    <w:rsid w:val="00033793"/>
    <w:rsid w:val="00034205"/>
    <w:rsid w:val="00036157"/>
    <w:rsid w:val="00041047"/>
    <w:rsid w:val="0004343E"/>
    <w:rsid w:val="00043546"/>
    <w:rsid w:val="00043969"/>
    <w:rsid w:val="00044832"/>
    <w:rsid w:val="00051799"/>
    <w:rsid w:val="00051967"/>
    <w:rsid w:val="00051ABC"/>
    <w:rsid w:val="00052D52"/>
    <w:rsid w:val="00060255"/>
    <w:rsid w:val="00060EA3"/>
    <w:rsid w:val="00066EBB"/>
    <w:rsid w:val="0006788F"/>
    <w:rsid w:val="00070C92"/>
    <w:rsid w:val="00071F83"/>
    <w:rsid w:val="00072ADA"/>
    <w:rsid w:val="000742C5"/>
    <w:rsid w:val="0007550C"/>
    <w:rsid w:val="00076188"/>
    <w:rsid w:val="00076794"/>
    <w:rsid w:val="00076CDA"/>
    <w:rsid w:val="00081AA3"/>
    <w:rsid w:val="000822B0"/>
    <w:rsid w:val="00086444"/>
    <w:rsid w:val="00090C1C"/>
    <w:rsid w:val="00092200"/>
    <w:rsid w:val="00092327"/>
    <w:rsid w:val="00092D2D"/>
    <w:rsid w:val="0009316F"/>
    <w:rsid w:val="00093B53"/>
    <w:rsid w:val="000967B5"/>
    <w:rsid w:val="00097EC7"/>
    <w:rsid w:val="000A23CC"/>
    <w:rsid w:val="000A70AA"/>
    <w:rsid w:val="000B077B"/>
    <w:rsid w:val="000B1057"/>
    <w:rsid w:val="000B13E8"/>
    <w:rsid w:val="000B2529"/>
    <w:rsid w:val="000B58CA"/>
    <w:rsid w:val="000B5F1A"/>
    <w:rsid w:val="000B6D27"/>
    <w:rsid w:val="000B7655"/>
    <w:rsid w:val="000B7A48"/>
    <w:rsid w:val="000C0874"/>
    <w:rsid w:val="000C46F1"/>
    <w:rsid w:val="000C46FB"/>
    <w:rsid w:val="000D163D"/>
    <w:rsid w:val="000D2857"/>
    <w:rsid w:val="000D419D"/>
    <w:rsid w:val="000D4817"/>
    <w:rsid w:val="000D6B5E"/>
    <w:rsid w:val="000E4BBF"/>
    <w:rsid w:val="000E668F"/>
    <w:rsid w:val="000E7BDF"/>
    <w:rsid w:val="000F0707"/>
    <w:rsid w:val="000F24F1"/>
    <w:rsid w:val="000F33A0"/>
    <w:rsid w:val="000F356C"/>
    <w:rsid w:val="000F398E"/>
    <w:rsid w:val="000F4337"/>
    <w:rsid w:val="000F45F2"/>
    <w:rsid w:val="000F5C6A"/>
    <w:rsid w:val="000F684A"/>
    <w:rsid w:val="0010146E"/>
    <w:rsid w:val="00101930"/>
    <w:rsid w:val="001021D4"/>
    <w:rsid w:val="0010743E"/>
    <w:rsid w:val="00113C3F"/>
    <w:rsid w:val="00114A6C"/>
    <w:rsid w:val="00122D69"/>
    <w:rsid w:val="00123327"/>
    <w:rsid w:val="00126C20"/>
    <w:rsid w:val="00130068"/>
    <w:rsid w:val="00131A15"/>
    <w:rsid w:val="00133346"/>
    <w:rsid w:val="00140044"/>
    <w:rsid w:val="00140057"/>
    <w:rsid w:val="001410F7"/>
    <w:rsid w:val="00141C2A"/>
    <w:rsid w:val="00142479"/>
    <w:rsid w:val="0014428A"/>
    <w:rsid w:val="00147B42"/>
    <w:rsid w:val="00154546"/>
    <w:rsid w:val="00155A50"/>
    <w:rsid w:val="00155FF5"/>
    <w:rsid w:val="00157795"/>
    <w:rsid w:val="001616B8"/>
    <w:rsid w:val="00161C0C"/>
    <w:rsid w:val="00162101"/>
    <w:rsid w:val="0016564B"/>
    <w:rsid w:val="00166BD2"/>
    <w:rsid w:val="00167F41"/>
    <w:rsid w:val="001727F6"/>
    <w:rsid w:val="00173285"/>
    <w:rsid w:val="001743CB"/>
    <w:rsid w:val="00175193"/>
    <w:rsid w:val="0017673C"/>
    <w:rsid w:val="00177124"/>
    <w:rsid w:val="001807F8"/>
    <w:rsid w:val="00181E5B"/>
    <w:rsid w:val="00182FBB"/>
    <w:rsid w:val="001858B0"/>
    <w:rsid w:val="00191291"/>
    <w:rsid w:val="00191E1F"/>
    <w:rsid w:val="001955D8"/>
    <w:rsid w:val="001A0CFD"/>
    <w:rsid w:val="001A1391"/>
    <w:rsid w:val="001A2527"/>
    <w:rsid w:val="001A3A19"/>
    <w:rsid w:val="001A4E95"/>
    <w:rsid w:val="001A4FBB"/>
    <w:rsid w:val="001A6F93"/>
    <w:rsid w:val="001A7A22"/>
    <w:rsid w:val="001A7E74"/>
    <w:rsid w:val="001B0E65"/>
    <w:rsid w:val="001B4980"/>
    <w:rsid w:val="001B6714"/>
    <w:rsid w:val="001B7D6D"/>
    <w:rsid w:val="001B7E4D"/>
    <w:rsid w:val="001C0428"/>
    <w:rsid w:val="001C0868"/>
    <w:rsid w:val="001C1528"/>
    <w:rsid w:val="001C152E"/>
    <w:rsid w:val="001C6B10"/>
    <w:rsid w:val="001D0270"/>
    <w:rsid w:val="001D2059"/>
    <w:rsid w:val="001D242D"/>
    <w:rsid w:val="001D29C0"/>
    <w:rsid w:val="001D55F2"/>
    <w:rsid w:val="001D5D5E"/>
    <w:rsid w:val="001D7E48"/>
    <w:rsid w:val="001E2770"/>
    <w:rsid w:val="001E2C14"/>
    <w:rsid w:val="001E3A08"/>
    <w:rsid w:val="001E4387"/>
    <w:rsid w:val="001E7D50"/>
    <w:rsid w:val="001F27B2"/>
    <w:rsid w:val="001F5D72"/>
    <w:rsid w:val="0020549B"/>
    <w:rsid w:val="002079DC"/>
    <w:rsid w:val="00207A09"/>
    <w:rsid w:val="00210853"/>
    <w:rsid w:val="00211FB9"/>
    <w:rsid w:val="002129E6"/>
    <w:rsid w:val="00214F8C"/>
    <w:rsid w:val="00216356"/>
    <w:rsid w:val="0022010B"/>
    <w:rsid w:val="00220EB7"/>
    <w:rsid w:val="002211FD"/>
    <w:rsid w:val="00221B7C"/>
    <w:rsid w:val="00222BE9"/>
    <w:rsid w:val="00224D71"/>
    <w:rsid w:val="00225EDF"/>
    <w:rsid w:val="002274EF"/>
    <w:rsid w:val="00232479"/>
    <w:rsid w:val="00233BBF"/>
    <w:rsid w:val="002354D6"/>
    <w:rsid w:val="0023565D"/>
    <w:rsid w:val="002428C5"/>
    <w:rsid w:val="00242C53"/>
    <w:rsid w:val="0024711F"/>
    <w:rsid w:val="00247A62"/>
    <w:rsid w:val="002529D3"/>
    <w:rsid w:val="0025328A"/>
    <w:rsid w:val="002536A3"/>
    <w:rsid w:val="00254831"/>
    <w:rsid w:val="00255348"/>
    <w:rsid w:val="00257CBB"/>
    <w:rsid w:val="00257F87"/>
    <w:rsid w:val="0026019F"/>
    <w:rsid w:val="00260700"/>
    <w:rsid w:val="00260ACE"/>
    <w:rsid w:val="0026127B"/>
    <w:rsid w:val="00261F3E"/>
    <w:rsid w:val="00263A78"/>
    <w:rsid w:val="00264515"/>
    <w:rsid w:val="00265D7F"/>
    <w:rsid w:val="0026638E"/>
    <w:rsid w:val="002673D4"/>
    <w:rsid w:val="002709CF"/>
    <w:rsid w:val="00272670"/>
    <w:rsid w:val="0027304C"/>
    <w:rsid w:val="0027584B"/>
    <w:rsid w:val="00275B25"/>
    <w:rsid w:val="0027693D"/>
    <w:rsid w:val="00281159"/>
    <w:rsid w:val="0028168D"/>
    <w:rsid w:val="00282726"/>
    <w:rsid w:val="002856F7"/>
    <w:rsid w:val="002878F2"/>
    <w:rsid w:val="002879FE"/>
    <w:rsid w:val="00287AFD"/>
    <w:rsid w:val="002910EA"/>
    <w:rsid w:val="0029792B"/>
    <w:rsid w:val="002A088B"/>
    <w:rsid w:val="002A31FD"/>
    <w:rsid w:val="002A49C5"/>
    <w:rsid w:val="002A4A5C"/>
    <w:rsid w:val="002B05D7"/>
    <w:rsid w:val="002B21CD"/>
    <w:rsid w:val="002B228F"/>
    <w:rsid w:val="002B2442"/>
    <w:rsid w:val="002B4108"/>
    <w:rsid w:val="002C1458"/>
    <w:rsid w:val="002C162B"/>
    <w:rsid w:val="002C5A12"/>
    <w:rsid w:val="002C7DDE"/>
    <w:rsid w:val="002D2248"/>
    <w:rsid w:val="002D2921"/>
    <w:rsid w:val="002D3420"/>
    <w:rsid w:val="002D34D9"/>
    <w:rsid w:val="002D716A"/>
    <w:rsid w:val="002E0E5C"/>
    <w:rsid w:val="002E3426"/>
    <w:rsid w:val="002E42A3"/>
    <w:rsid w:val="002E503C"/>
    <w:rsid w:val="002E6C49"/>
    <w:rsid w:val="002F30EB"/>
    <w:rsid w:val="002F6D48"/>
    <w:rsid w:val="00302ECC"/>
    <w:rsid w:val="0030578A"/>
    <w:rsid w:val="003104F7"/>
    <w:rsid w:val="00312136"/>
    <w:rsid w:val="00315EE3"/>
    <w:rsid w:val="00317640"/>
    <w:rsid w:val="00317738"/>
    <w:rsid w:val="00324C92"/>
    <w:rsid w:val="00326A4E"/>
    <w:rsid w:val="00331975"/>
    <w:rsid w:val="00332511"/>
    <w:rsid w:val="00332DF4"/>
    <w:rsid w:val="00333E6C"/>
    <w:rsid w:val="00334A4D"/>
    <w:rsid w:val="00334F06"/>
    <w:rsid w:val="0033545C"/>
    <w:rsid w:val="003366BE"/>
    <w:rsid w:val="00336F65"/>
    <w:rsid w:val="003407E7"/>
    <w:rsid w:val="00341950"/>
    <w:rsid w:val="0034234D"/>
    <w:rsid w:val="003500EE"/>
    <w:rsid w:val="00353171"/>
    <w:rsid w:val="00353866"/>
    <w:rsid w:val="00353AC4"/>
    <w:rsid w:val="00363E1A"/>
    <w:rsid w:val="00367C15"/>
    <w:rsid w:val="00371B79"/>
    <w:rsid w:val="0037263D"/>
    <w:rsid w:val="003739AB"/>
    <w:rsid w:val="0037425F"/>
    <w:rsid w:val="00374361"/>
    <w:rsid w:val="00375544"/>
    <w:rsid w:val="00376D72"/>
    <w:rsid w:val="00376F54"/>
    <w:rsid w:val="00376F8D"/>
    <w:rsid w:val="003801F2"/>
    <w:rsid w:val="00381981"/>
    <w:rsid w:val="003822F2"/>
    <w:rsid w:val="00382839"/>
    <w:rsid w:val="0038371F"/>
    <w:rsid w:val="00386822"/>
    <w:rsid w:val="00386AE9"/>
    <w:rsid w:val="0038730E"/>
    <w:rsid w:val="003918EB"/>
    <w:rsid w:val="00392579"/>
    <w:rsid w:val="00392DE9"/>
    <w:rsid w:val="00394C6D"/>
    <w:rsid w:val="00394F91"/>
    <w:rsid w:val="003A125E"/>
    <w:rsid w:val="003A440A"/>
    <w:rsid w:val="003A5C9D"/>
    <w:rsid w:val="003B1B05"/>
    <w:rsid w:val="003B240D"/>
    <w:rsid w:val="003B3574"/>
    <w:rsid w:val="003B5760"/>
    <w:rsid w:val="003B6643"/>
    <w:rsid w:val="003B7674"/>
    <w:rsid w:val="003C0016"/>
    <w:rsid w:val="003C0403"/>
    <w:rsid w:val="003C1CF3"/>
    <w:rsid w:val="003C372F"/>
    <w:rsid w:val="003C4C30"/>
    <w:rsid w:val="003C4F42"/>
    <w:rsid w:val="003C5289"/>
    <w:rsid w:val="003C577E"/>
    <w:rsid w:val="003C5B87"/>
    <w:rsid w:val="003C5D07"/>
    <w:rsid w:val="003C7A54"/>
    <w:rsid w:val="003D074D"/>
    <w:rsid w:val="003D2B81"/>
    <w:rsid w:val="003D3E9D"/>
    <w:rsid w:val="003D4D53"/>
    <w:rsid w:val="003D5E30"/>
    <w:rsid w:val="003E061D"/>
    <w:rsid w:val="003E1182"/>
    <w:rsid w:val="003E2199"/>
    <w:rsid w:val="003E3942"/>
    <w:rsid w:val="003E3BCE"/>
    <w:rsid w:val="003E5BF6"/>
    <w:rsid w:val="003E6616"/>
    <w:rsid w:val="003E696A"/>
    <w:rsid w:val="003F02C3"/>
    <w:rsid w:val="003F5350"/>
    <w:rsid w:val="003F7210"/>
    <w:rsid w:val="004007E6"/>
    <w:rsid w:val="00405B23"/>
    <w:rsid w:val="004122A2"/>
    <w:rsid w:val="0041235F"/>
    <w:rsid w:val="004132B5"/>
    <w:rsid w:val="00414B61"/>
    <w:rsid w:val="00420B1F"/>
    <w:rsid w:val="00421751"/>
    <w:rsid w:val="004315B0"/>
    <w:rsid w:val="00431E4C"/>
    <w:rsid w:val="0043498D"/>
    <w:rsid w:val="00434E92"/>
    <w:rsid w:val="00435093"/>
    <w:rsid w:val="0043525D"/>
    <w:rsid w:val="00435BF4"/>
    <w:rsid w:val="004361F1"/>
    <w:rsid w:val="004363FD"/>
    <w:rsid w:val="0044104F"/>
    <w:rsid w:val="00442D4C"/>
    <w:rsid w:val="0044371B"/>
    <w:rsid w:val="00446D2A"/>
    <w:rsid w:val="00451516"/>
    <w:rsid w:val="00452A06"/>
    <w:rsid w:val="004536E1"/>
    <w:rsid w:val="00454D8A"/>
    <w:rsid w:val="00455A5F"/>
    <w:rsid w:val="00456058"/>
    <w:rsid w:val="00460851"/>
    <w:rsid w:val="0046109A"/>
    <w:rsid w:val="00461D8B"/>
    <w:rsid w:val="0046251B"/>
    <w:rsid w:val="00462E31"/>
    <w:rsid w:val="004631D9"/>
    <w:rsid w:val="0046605F"/>
    <w:rsid w:val="0046778D"/>
    <w:rsid w:val="004704FA"/>
    <w:rsid w:val="004709A6"/>
    <w:rsid w:val="00472D28"/>
    <w:rsid w:val="004735DA"/>
    <w:rsid w:val="00475505"/>
    <w:rsid w:val="00475D4B"/>
    <w:rsid w:val="00481289"/>
    <w:rsid w:val="00481EFC"/>
    <w:rsid w:val="00482A93"/>
    <w:rsid w:val="0048404B"/>
    <w:rsid w:val="00484151"/>
    <w:rsid w:val="004867C1"/>
    <w:rsid w:val="00487F3F"/>
    <w:rsid w:val="004904BD"/>
    <w:rsid w:val="004914FB"/>
    <w:rsid w:val="00491D9F"/>
    <w:rsid w:val="0049412A"/>
    <w:rsid w:val="00497958"/>
    <w:rsid w:val="004A2270"/>
    <w:rsid w:val="004A3D13"/>
    <w:rsid w:val="004A5746"/>
    <w:rsid w:val="004A5AB3"/>
    <w:rsid w:val="004A6E4D"/>
    <w:rsid w:val="004B1A58"/>
    <w:rsid w:val="004B24D3"/>
    <w:rsid w:val="004B425C"/>
    <w:rsid w:val="004C181F"/>
    <w:rsid w:val="004C1D12"/>
    <w:rsid w:val="004C1D73"/>
    <w:rsid w:val="004C52C0"/>
    <w:rsid w:val="004C5D68"/>
    <w:rsid w:val="004D1073"/>
    <w:rsid w:val="004D4730"/>
    <w:rsid w:val="004D7081"/>
    <w:rsid w:val="004E07B9"/>
    <w:rsid w:val="004E09E4"/>
    <w:rsid w:val="004E0FBB"/>
    <w:rsid w:val="004E237A"/>
    <w:rsid w:val="004E25C1"/>
    <w:rsid w:val="004E4AD7"/>
    <w:rsid w:val="004E5F96"/>
    <w:rsid w:val="004E703E"/>
    <w:rsid w:val="004F06CD"/>
    <w:rsid w:val="004F0C7D"/>
    <w:rsid w:val="004F1242"/>
    <w:rsid w:val="004F30F4"/>
    <w:rsid w:val="004F5F5C"/>
    <w:rsid w:val="004F6E75"/>
    <w:rsid w:val="00500A37"/>
    <w:rsid w:val="00502F80"/>
    <w:rsid w:val="005038AB"/>
    <w:rsid w:val="00505D18"/>
    <w:rsid w:val="00511305"/>
    <w:rsid w:val="005116AE"/>
    <w:rsid w:val="00511774"/>
    <w:rsid w:val="00513902"/>
    <w:rsid w:val="00513F04"/>
    <w:rsid w:val="00515366"/>
    <w:rsid w:val="00516D0A"/>
    <w:rsid w:val="0052026E"/>
    <w:rsid w:val="005207A2"/>
    <w:rsid w:val="00523A11"/>
    <w:rsid w:val="00524C1B"/>
    <w:rsid w:val="005256C9"/>
    <w:rsid w:val="00525C66"/>
    <w:rsid w:val="00525EA5"/>
    <w:rsid w:val="0053050A"/>
    <w:rsid w:val="00531442"/>
    <w:rsid w:val="0053253C"/>
    <w:rsid w:val="00532D76"/>
    <w:rsid w:val="005345B2"/>
    <w:rsid w:val="00545B3C"/>
    <w:rsid w:val="00545F68"/>
    <w:rsid w:val="00550645"/>
    <w:rsid w:val="00550FEB"/>
    <w:rsid w:val="005560AD"/>
    <w:rsid w:val="00556389"/>
    <w:rsid w:val="00556F75"/>
    <w:rsid w:val="00557E21"/>
    <w:rsid w:val="00560A8B"/>
    <w:rsid w:val="00564291"/>
    <w:rsid w:val="005656FD"/>
    <w:rsid w:val="00565732"/>
    <w:rsid w:val="0056741E"/>
    <w:rsid w:val="005700B8"/>
    <w:rsid w:val="005729DE"/>
    <w:rsid w:val="0057311C"/>
    <w:rsid w:val="00573F96"/>
    <w:rsid w:val="00576A27"/>
    <w:rsid w:val="00577CE7"/>
    <w:rsid w:val="00580A4F"/>
    <w:rsid w:val="005817D2"/>
    <w:rsid w:val="00582C02"/>
    <w:rsid w:val="00582F64"/>
    <w:rsid w:val="00587A4E"/>
    <w:rsid w:val="00591002"/>
    <w:rsid w:val="00591747"/>
    <w:rsid w:val="00594A9E"/>
    <w:rsid w:val="00595347"/>
    <w:rsid w:val="0059616D"/>
    <w:rsid w:val="00597127"/>
    <w:rsid w:val="0059731B"/>
    <w:rsid w:val="005A0424"/>
    <w:rsid w:val="005A22EA"/>
    <w:rsid w:val="005A57DA"/>
    <w:rsid w:val="005A5C81"/>
    <w:rsid w:val="005A6400"/>
    <w:rsid w:val="005A6AE7"/>
    <w:rsid w:val="005A70C4"/>
    <w:rsid w:val="005A73CF"/>
    <w:rsid w:val="005B0186"/>
    <w:rsid w:val="005B0F8B"/>
    <w:rsid w:val="005B2A17"/>
    <w:rsid w:val="005B2A18"/>
    <w:rsid w:val="005B5C26"/>
    <w:rsid w:val="005B7197"/>
    <w:rsid w:val="005C1CA8"/>
    <w:rsid w:val="005C3F08"/>
    <w:rsid w:val="005C4232"/>
    <w:rsid w:val="005C524F"/>
    <w:rsid w:val="005C6EE1"/>
    <w:rsid w:val="005C7394"/>
    <w:rsid w:val="005D7774"/>
    <w:rsid w:val="005E054F"/>
    <w:rsid w:val="005E07EE"/>
    <w:rsid w:val="005E3D8F"/>
    <w:rsid w:val="005F159B"/>
    <w:rsid w:val="005F1FCB"/>
    <w:rsid w:val="005F2DD0"/>
    <w:rsid w:val="005F42B3"/>
    <w:rsid w:val="005F4535"/>
    <w:rsid w:val="005F6798"/>
    <w:rsid w:val="006007B6"/>
    <w:rsid w:val="006031D7"/>
    <w:rsid w:val="00606722"/>
    <w:rsid w:val="00606EDA"/>
    <w:rsid w:val="00610328"/>
    <w:rsid w:val="00610660"/>
    <w:rsid w:val="0061305F"/>
    <w:rsid w:val="006169EE"/>
    <w:rsid w:val="00616FF6"/>
    <w:rsid w:val="00624F2A"/>
    <w:rsid w:val="00625911"/>
    <w:rsid w:val="00625C05"/>
    <w:rsid w:val="006262A0"/>
    <w:rsid w:val="006270DD"/>
    <w:rsid w:val="00627615"/>
    <w:rsid w:val="00627AAD"/>
    <w:rsid w:val="00633C21"/>
    <w:rsid w:val="0063469D"/>
    <w:rsid w:val="00634A94"/>
    <w:rsid w:val="006351F1"/>
    <w:rsid w:val="006352CA"/>
    <w:rsid w:val="00636868"/>
    <w:rsid w:val="006421FC"/>
    <w:rsid w:val="0064268E"/>
    <w:rsid w:val="00642E14"/>
    <w:rsid w:val="00646E04"/>
    <w:rsid w:val="00647CB8"/>
    <w:rsid w:val="00647FF4"/>
    <w:rsid w:val="00650C30"/>
    <w:rsid w:val="00655E49"/>
    <w:rsid w:val="006563DA"/>
    <w:rsid w:val="00657CBF"/>
    <w:rsid w:val="00660E44"/>
    <w:rsid w:val="00660FB8"/>
    <w:rsid w:val="00663348"/>
    <w:rsid w:val="00664A43"/>
    <w:rsid w:val="00666FF6"/>
    <w:rsid w:val="0067169A"/>
    <w:rsid w:val="0067272A"/>
    <w:rsid w:val="0067296E"/>
    <w:rsid w:val="00674D7C"/>
    <w:rsid w:val="00674FD5"/>
    <w:rsid w:val="00677B2E"/>
    <w:rsid w:val="0068256C"/>
    <w:rsid w:val="0068378C"/>
    <w:rsid w:val="006947DB"/>
    <w:rsid w:val="00694BD3"/>
    <w:rsid w:val="0069521E"/>
    <w:rsid w:val="0069586C"/>
    <w:rsid w:val="006963B0"/>
    <w:rsid w:val="0069690A"/>
    <w:rsid w:val="00697C0A"/>
    <w:rsid w:val="006A045D"/>
    <w:rsid w:val="006A073E"/>
    <w:rsid w:val="006A0AE3"/>
    <w:rsid w:val="006A1FB7"/>
    <w:rsid w:val="006A4144"/>
    <w:rsid w:val="006A5A73"/>
    <w:rsid w:val="006B030B"/>
    <w:rsid w:val="006B5D73"/>
    <w:rsid w:val="006C310E"/>
    <w:rsid w:val="006C4873"/>
    <w:rsid w:val="006C621E"/>
    <w:rsid w:val="006D3F02"/>
    <w:rsid w:val="006D6544"/>
    <w:rsid w:val="006D68E2"/>
    <w:rsid w:val="006E2B5E"/>
    <w:rsid w:val="006E45B1"/>
    <w:rsid w:val="006E4A22"/>
    <w:rsid w:val="006E67C4"/>
    <w:rsid w:val="006E7792"/>
    <w:rsid w:val="006F14D6"/>
    <w:rsid w:val="006F3541"/>
    <w:rsid w:val="006F3585"/>
    <w:rsid w:val="006F5080"/>
    <w:rsid w:val="006F543F"/>
    <w:rsid w:val="0070160A"/>
    <w:rsid w:val="007061E7"/>
    <w:rsid w:val="00707E81"/>
    <w:rsid w:val="0071410C"/>
    <w:rsid w:val="007147C2"/>
    <w:rsid w:val="007147C8"/>
    <w:rsid w:val="00715188"/>
    <w:rsid w:val="00716716"/>
    <w:rsid w:val="00716E3C"/>
    <w:rsid w:val="00716FF9"/>
    <w:rsid w:val="00717737"/>
    <w:rsid w:val="00721964"/>
    <w:rsid w:val="00721C0E"/>
    <w:rsid w:val="00721C84"/>
    <w:rsid w:val="007246BC"/>
    <w:rsid w:val="00725826"/>
    <w:rsid w:val="0072624C"/>
    <w:rsid w:val="00726AC1"/>
    <w:rsid w:val="00730525"/>
    <w:rsid w:val="00730B1B"/>
    <w:rsid w:val="00731E84"/>
    <w:rsid w:val="00737C85"/>
    <w:rsid w:val="00740CC5"/>
    <w:rsid w:val="00741CFF"/>
    <w:rsid w:val="007433DD"/>
    <w:rsid w:val="00743B71"/>
    <w:rsid w:val="0074417D"/>
    <w:rsid w:val="007462A3"/>
    <w:rsid w:val="007464CA"/>
    <w:rsid w:val="00746D7C"/>
    <w:rsid w:val="007473DD"/>
    <w:rsid w:val="00751AB4"/>
    <w:rsid w:val="00755064"/>
    <w:rsid w:val="00757805"/>
    <w:rsid w:val="007620E0"/>
    <w:rsid w:val="00762201"/>
    <w:rsid w:val="00772A1C"/>
    <w:rsid w:val="00772FEA"/>
    <w:rsid w:val="007773F7"/>
    <w:rsid w:val="00777C50"/>
    <w:rsid w:val="00777D5E"/>
    <w:rsid w:val="00777E10"/>
    <w:rsid w:val="00783D97"/>
    <w:rsid w:val="00785BC9"/>
    <w:rsid w:val="0078630C"/>
    <w:rsid w:val="00786903"/>
    <w:rsid w:val="00786B44"/>
    <w:rsid w:val="007919F0"/>
    <w:rsid w:val="00792CB0"/>
    <w:rsid w:val="00794CD7"/>
    <w:rsid w:val="0079558A"/>
    <w:rsid w:val="007A0283"/>
    <w:rsid w:val="007A10EB"/>
    <w:rsid w:val="007B081C"/>
    <w:rsid w:val="007C103F"/>
    <w:rsid w:val="007C13DB"/>
    <w:rsid w:val="007C375D"/>
    <w:rsid w:val="007C53AA"/>
    <w:rsid w:val="007C6482"/>
    <w:rsid w:val="007D0148"/>
    <w:rsid w:val="007D3D1A"/>
    <w:rsid w:val="007E6BDC"/>
    <w:rsid w:val="007E7099"/>
    <w:rsid w:val="007F02C9"/>
    <w:rsid w:val="007F0F63"/>
    <w:rsid w:val="007F42A3"/>
    <w:rsid w:val="007F4E88"/>
    <w:rsid w:val="007F7077"/>
    <w:rsid w:val="007F7844"/>
    <w:rsid w:val="007F7C02"/>
    <w:rsid w:val="00801AA4"/>
    <w:rsid w:val="008028E7"/>
    <w:rsid w:val="00806696"/>
    <w:rsid w:val="00807476"/>
    <w:rsid w:val="00813711"/>
    <w:rsid w:val="00817C0C"/>
    <w:rsid w:val="0083660E"/>
    <w:rsid w:val="0084077F"/>
    <w:rsid w:val="00845624"/>
    <w:rsid w:val="00846E23"/>
    <w:rsid w:val="00851921"/>
    <w:rsid w:val="00852A48"/>
    <w:rsid w:val="00856044"/>
    <w:rsid w:val="00857474"/>
    <w:rsid w:val="0086061B"/>
    <w:rsid w:val="00862B4F"/>
    <w:rsid w:val="00863451"/>
    <w:rsid w:val="0086414A"/>
    <w:rsid w:val="00865015"/>
    <w:rsid w:val="008651B9"/>
    <w:rsid w:val="00865516"/>
    <w:rsid w:val="00865CD3"/>
    <w:rsid w:val="00867662"/>
    <w:rsid w:val="00870496"/>
    <w:rsid w:val="00873D47"/>
    <w:rsid w:val="00874312"/>
    <w:rsid w:val="00875E18"/>
    <w:rsid w:val="00882005"/>
    <w:rsid w:val="0088274B"/>
    <w:rsid w:val="008833CF"/>
    <w:rsid w:val="00884828"/>
    <w:rsid w:val="0088503A"/>
    <w:rsid w:val="00885F13"/>
    <w:rsid w:val="00886E43"/>
    <w:rsid w:val="00887141"/>
    <w:rsid w:val="008872F4"/>
    <w:rsid w:val="0088753B"/>
    <w:rsid w:val="00891631"/>
    <w:rsid w:val="00892016"/>
    <w:rsid w:val="0089235D"/>
    <w:rsid w:val="0089556D"/>
    <w:rsid w:val="008A07AC"/>
    <w:rsid w:val="008A2CA8"/>
    <w:rsid w:val="008A6AC9"/>
    <w:rsid w:val="008B05E4"/>
    <w:rsid w:val="008B2C85"/>
    <w:rsid w:val="008B2DB6"/>
    <w:rsid w:val="008B4A87"/>
    <w:rsid w:val="008B5B4A"/>
    <w:rsid w:val="008B6DD0"/>
    <w:rsid w:val="008B7D1C"/>
    <w:rsid w:val="008C28B7"/>
    <w:rsid w:val="008C32B9"/>
    <w:rsid w:val="008C48DA"/>
    <w:rsid w:val="008C685D"/>
    <w:rsid w:val="008C76A5"/>
    <w:rsid w:val="008D0576"/>
    <w:rsid w:val="008D0AAB"/>
    <w:rsid w:val="008D2534"/>
    <w:rsid w:val="008D49F4"/>
    <w:rsid w:val="008E1272"/>
    <w:rsid w:val="008E3DCB"/>
    <w:rsid w:val="008E3E41"/>
    <w:rsid w:val="008E483C"/>
    <w:rsid w:val="008F00EB"/>
    <w:rsid w:val="008F2278"/>
    <w:rsid w:val="008F2C8E"/>
    <w:rsid w:val="008F514E"/>
    <w:rsid w:val="008F6F29"/>
    <w:rsid w:val="009034D1"/>
    <w:rsid w:val="009046C1"/>
    <w:rsid w:val="00904975"/>
    <w:rsid w:val="0091178D"/>
    <w:rsid w:val="00912C8A"/>
    <w:rsid w:val="0091411F"/>
    <w:rsid w:val="009154D0"/>
    <w:rsid w:val="00915CC6"/>
    <w:rsid w:val="009160A5"/>
    <w:rsid w:val="00916ADA"/>
    <w:rsid w:val="00916BB9"/>
    <w:rsid w:val="0092284A"/>
    <w:rsid w:val="00924967"/>
    <w:rsid w:val="009268AF"/>
    <w:rsid w:val="00931828"/>
    <w:rsid w:val="00937B95"/>
    <w:rsid w:val="009406EF"/>
    <w:rsid w:val="009423ED"/>
    <w:rsid w:val="00943DC9"/>
    <w:rsid w:val="00947A51"/>
    <w:rsid w:val="00952E49"/>
    <w:rsid w:val="00952FC3"/>
    <w:rsid w:val="009571C8"/>
    <w:rsid w:val="0095771B"/>
    <w:rsid w:val="009578C4"/>
    <w:rsid w:val="00957BC6"/>
    <w:rsid w:val="0096086A"/>
    <w:rsid w:val="00961BE0"/>
    <w:rsid w:val="009622F4"/>
    <w:rsid w:val="00962575"/>
    <w:rsid w:val="00966006"/>
    <w:rsid w:val="00966C7E"/>
    <w:rsid w:val="00967DD3"/>
    <w:rsid w:val="00967E77"/>
    <w:rsid w:val="00967FE5"/>
    <w:rsid w:val="00972FAC"/>
    <w:rsid w:val="00973B92"/>
    <w:rsid w:val="00973D31"/>
    <w:rsid w:val="009806B5"/>
    <w:rsid w:val="0098128E"/>
    <w:rsid w:val="00981434"/>
    <w:rsid w:val="009837FB"/>
    <w:rsid w:val="00983E80"/>
    <w:rsid w:val="00986177"/>
    <w:rsid w:val="009919A4"/>
    <w:rsid w:val="00994A53"/>
    <w:rsid w:val="00995283"/>
    <w:rsid w:val="009966F4"/>
    <w:rsid w:val="00996FBB"/>
    <w:rsid w:val="00997B03"/>
    <w:rsid w:val="00997C29"/>
    <w:rsid w:val="00997E89"/>
    <w:rsid w:val="009A101C"/>
    <w:rsid w:val="009A17AB"/>
    <w:rsid w:val="009A180C"/>
    <w:rsid w:val="009A2533"/>
    <w:rsid w:val="009B3A3B"/>
    <w:rsid w:val="009B4870"/>
    <w:rsid w:val="009B583D"/>
    <w:rsid w:val="009B6555"/>
    <w:rsid w:val="009B6B4E"/>
    <w:rsid w:val="009C0FD1"/>
    <w:rsid w:val="009C405C"/>
    <w:rsid w:val="009C547B"/>
    <w:rsid w:val="009D3BB8"/>
    <w:rsid w:val="009D6B49"/>
    <w:rsid w:val="009E2B8F"/>
    <w:rsid w:val="009E2DE6"/>
    <w:rsid w:val="009E35BD"/>
    <w:rsid w:val="009E3E30"/>
    <w:rsid w:val="009E445C"/>
    <w:rsid w:val="009E4560"/>
    <w:rsid w:val="009E5B40"/>
    <w:rsid w:val="009E5FDD"/>
    <w:rsid w:val="009F0D55"/>
    <w:rsid w:val="009F1127"/>
    <w:rsid w:val="009F5C47"/>
    <w:rsid w:val="009F7180"/>
    <w:rsid w:val="009F7D47"/>
    <w:rsid w:val="00A010DD"/>
    <w:rsid w:val="00A01D17"/>
    <w:rsid w:val="00A01DD6"/>
    <w:rsid w:val="00A02BEF"/>
    <w:rsid w:val="00A0397F"/>
    <w:rsid w:val="00A04F66"/>
    <w:rsid w:val="00A06C99"/>
    <w:rsid w:val="00A072E5"/>
    <w:rsid w:val="00A07C8E"/>
    <w:rsid w:val="00A10535"/>
    <w:rsid w:val="00A1130A"/>
    <w:rsid w:val="00A12F8F"/>
    <w:rsid w:val="00A144DB"/>
    <w:rsid w:val="00A146CB"/>
    <w:rsid w:val="00A14C0E"/>
    <w:rsid w:val="00A14E23"/>
    <w:rsid w:val="00A15B70"/>
    <w:rsid w:val="00A1766B"/>
    <w:rsid w:val="00A20F86"/>
    <w:rsid w:val="00A22C20"/>
    <w:rsid w:val="00A22EE3"/>
    <w:rsid w:val="00A23AE9"/>
    <w:rsid w:val="00A260F2"/>
    <w:rsid w:val="00A2778E"/>
    <w:rsid w:val="00A27DB0"/>
    <w:rsid w:val="00A3081A"/>
    <w:rsid w:val="00A35004"/>
    <w:rsid w:val="00A417A2"/>
    <w:rsid w:val="00A426B3"/>
    <w:rsid w:val="00A428AA"/>
    <w:rsid w:val="00A43BA4"/>
    <w:rsid w:val="00A44EF4"/>
    <w:rsid w:val="00A44FA8"/>
    <w:rsid w:val="00A45217"/>
    <w:rsid w:val="00A47443"/>
    <w:rsid w:val="00A51ACF"/>
    <w:rsid w:val="00A5379F"/>
    <w:rsid w:val="00A53D6E"/>
    <w:rsid w:val="00A55A10"/>
    <w:rsid w:val="00A6342C"/>
    <w:rsid w:val="00A66A30"/>
    <w:rsid w:val="00A7211E"/>
    <w:rsid w:val="00A7378C"/>
    <w:rsid w:val="00A73AF6"/>
    <w:rsid w:val="00A809E9"/>
    <w:rsid w:val="00A8346B"/>
    <w:rsid w:val="00A8550C"/>
    <w:rsid w:val="00A8638D"/>
    <w:rsid w:val="00A87DD0"/>
    <w:rsid w:val="00A90B6D"/>
    <w:rsid w:val="00A90C3C"/>
    <w:rsid w:val="00A92B44"/>
    <w:rsid w:val="00A92E5E"/>
    <w:rsid w:val="00A947C1"/>
    <w:rsid w:val="00A956FA"/>
    <w:rsid w:val="00A96A9F"/>
    <w:rsid w:val="00A96AE3"/>
    <w:rsid w:val="00A97B1C"/>
    <w:rsid w:val="00AA2371"/>
    <w:rsid w:val="00AA3776"/>
    <w:rsid w:val="00AA48E9"/>
    <w:rsid w:val="00AA54AC"/>
    <w:rsid w:val="00AA5710"/>
    <w:rsid w:val="00AA605B"/>
    <w:rsid w:val="00AA63F9"/>
    <w:rsid w:val="00AA6F68"/>
    <w:rsid w:val="00AA71FC"/>
    <w:rsid w:val="00AA73A4"/>
    <w:rsid w:val="00AA7AD2"/>
    <w:rsid w:val="00AA7BA0"/>
    <w:rsid w:val="00AB080B"/>
    <w:rsid w:val="00AB1A5D"/>
    <w:rsid w:val="00AB7850"/>
    <w:rsid w:val="00AC09AB"/>
    <w:rsid w:val="00AC0E01"/>
    <w:rsid w:val="00AC38EA"/>
    <w:rsid w:val="00AC7313"/>
    <w:rsid w:val="00AD246C"/>
    <w:rsid w:val="00AE0031"/>
    <w:rsid w:val="00AE1EE4"/>
    <w:rsid w:val="00AF16D1"/>
    <w:rsid w:val="00AF1902"/>
    <w:rsid w:val="00AF5C37"/>
    <w:rsid w:val="00AF7DB2"/>
    <w:rsid w:val="00B000D1"/>
    <w:rsid w:val="00B01130"/>
    <w:rsid w:val="00B0306B"/>
    <w:rsid w:val="00B05971"/>
    <w:rsid w:val="00B05E44"/>
    <w:rsid w:val="00B10496"/>
    <w:rsid w:val="00B10C76"/>
    <w:rsid w:val="00B11F40"/>
    <w:rsid w:val="00B128C9"/>
    <w:rsid w:val="00B134D6"/>
    <w:rsid w:val="00B14B6A"/>
    <w:rsid w:val="00B14D1E"/>
    <w:rsid w:val="00B17774"/>
    <w:rsid w:val="00B2132E"/>
    <w:rsid w:val="00B21AB3"/>
    <w:rsid w:val="00B23093"/>
    <w:rsid w:val="00B26072"/>
    <w:rsid w:val="00B30985"/>
    <w:rsid w:val="00B31224"/>
    <w:rsid w:val="00B316EF"/>
    <w:rsid w:val="00B32806"/>
    <w:rsid w:val="00B33087"/>
    <w:rsid w:val="00B34E59"/>
    <w:rsid w:val="00B350AF"/>
    <w:rsid w:val="00B369C5"/>
    <w:rsid w:val="00B37170"/>
    <w:rsid w:val="00B40C88"/>
    <w:rsid w:val="00B41F6A"/>
    <w:rsid w:val="00B42095"/>
    <w:rsid w:val="00B446F3"/>
    <w:rsid w:val="00B5266F"/>
    <w:rsid w:val="00B52EA1"/>
    <w:rsid w:val="00B55ECF"/>
    <w:rsid w:val="00B605D8"/>
    <w:rsid w:val="00B608F7"/>
    <w:rsid w:val="00B64286"/>
    <w:rsid w:val="00B6553C"/>
    <w:rsid w:val="00B66CD4"/>
    <w:rsid w:val="00B66CEC"/>
    <w:rsid w:val="00B72412"/>
    <w:rsid w:val="00B767CE"/>
    <w:rsid w:val="00B82094"/>
    <w:rsid w:val="00B86BFA"/>
    <w:rsid w:val="00B9205F"/>
    <w:rsid w:val="00B92B3F"/>
    <w:rsid w:val="00B9420E"/>
    <w:rsid w:val="00B94576"/>
    <w:rsid w:val="00B958F1"/>
    <w:rsid w:val="00B95C6C"/>
    <w:rsid w:val="00BA24D2"/>
    <w:rsid w:val="00BA4417"/>
    <w:rsid w:val="00BA46E4"/>
    <w:rsid w:val="00BA4A99"/>
    <w:rsid w:val="00BA5B69"/>
    <w:rsid w:val="00BA5DBE"/>
    <w:rsid w:val="00BB2E67"/>
    <w:rsid w:val="00BB35BE"/>
    <w:rsid w:val="00BB6A34"/>
    <w:rsid w:val="00BB70D9"/>
    <w:rsid w:val="00BB79BE"/>
    <w:rsid w:val="00BC0EC5"/>
    <w:rsid w:val="00BC16BA"/>
    <w:rsid w:val="00BC179E"/>
    <w:rsid w:val="00BC585F"/>
    <w:rsid w:val="00BD01AB"/>
    <w:rsid w:val="00BD06C2"/>
    <w:rsid w:val="00BD1E66"/>
    <w:rsid w:val="00BD2E2D"/>
    <w:rsid w:val="00BD3531"/>
    <w:rsid w:val="00BD3F30"/>
    <w:rsid w:val="00BD6C9E"/>
    <w:rsid w:val="00BD7CB7"/>
    <w:rsid w:val="00BE0241"/>
    <w:rsid w:val="00BE038B"/>
    <w:rsid w:val="00BE1336"/>
    <w:rsid w:val="00BE1CC5"/>
    <w:rsid w:val="00BE2E1F"/>
    <w:rsid w:val="00BE43C9"/>
    <w:rsid w:val="00BE44CD"/>
    <w:rsid w:val="00BE4B73"/>
    <w:rsid w:val="00BE73D8"/>
    <w:rsid w:val="00BF0804"/>
    <w:rsid w:val="00BF088D"/>
    <w:rsid w:val="00BF08F5"/>
    <w:rsid w:val="00BF1383"/>
    <w:rsid w:val="00BF1E8A"/>
    <w:rsid w:val="00BF24C1"/>
    <w:rsid w:val="00BF2909"/>
    <w:rsid w:val="00BF32E8"/>
    <w:rsid w:val="00BF3DBB"/>
    <w:rsid w:val="00BF79A5"/>
    <w:rsid w:val="00C00C05"/>
    <w:rsid w:val="00C053F9"/>
    <w:rsid w:val="00C06889"/>
    <w:rsid w:val="00C0694C"/>
    <w:rsid w:val="00C106AD"/>
    <w:rsid w:val="00C1130B"/>
    <w:rsid w:val="00C113F0"/>
    <w:rsid w:val="00C140A6"/>
    <w:rsid w:val="00C15176"/>
    <w:rsid w:val="00C16C5F"/>
    <w:rsid w:val="00C17808"/>
    <w:rsid w:val="00C201DC"/>
    <w:rsid w:val="00C20786"/>
    <w:rsid w:val="00C216C8"/>
    <w:rsid w:val="00C216D6"/>
    <w:rsid w:val="00C24C18"/>
    <w:rsid w:val="00C25FE9"/>
    <w:rsid w:val="00C30571"/>
    <w:rsid w:val="00C306A1"/>
    <w:rsid w:val="00C31D6F"/>
    <w:rsid w:val="00C32B13"/>
    <w:rsid w:val="00C333F5"/>
    <w:rsid w:val="00C33D58"/>
    <w:rsid w:val="00C36B0E"/>
    <w:rsid w:val="00C37E25"/>
    <w:rsid w:val="00C42198"/>
    <w:rsid w:val="00C42457"/>
    <w:rsid w:val="00C4342A"/>
    <w:rsid w:val="00C44EF5"/>
    <w:rsid w:val="00C45C0F"/>
    <w:rsid w:val="00C47114"/>
    <w:rsid w:val="00C47E2C"/>
    <w:rsid w:val="00C50A3A"/>
    <w:rsid w:val="00C50C2D"/>
    <w:rsid w:val="00C529F9"/>
    <w:rsid w:val="00C53AAC"/>
    <w:rsid w:val="00C5590E"/>
    <w:rsid w:val="00C55F1B"/>
    <w:rsid w:val="00C57DDE"/>
    <w:rsid w:val="00C57EFF"/>
    <w:rsid w:val="00C6584D"/>
    <w:rsid w:val="00C6691F"/>
    <w:rsid w:val="00C66E01"/>
    <w:rsid w:val="00C72055"/>
    <w:rsid w:val="00C72142"/>
    <w:rsid w:val="00C73041"/>
    <w:rsid w:val="00C7477B"/>
    <w:rsid w:val="00C74C2D"/>
    <w:rsid w:val="00C7593C"/>
    <w:rsid w:val="00C75C3B"/>
    <w:rsid w:val="00C77CCF"/>
    <w:rsid w:val="00C81B51"/>
    <w:rsid w:val="00C84304"/>
    <w:rsid w:val="00C85069"/>
    <w:rsid w:val="00C86F2A"/>
    <w:rsid w:val="00C8740D"/>
    <w:rsid w:val="00C90B02"/>
    <w:rsid w:val="00C90C44"/>
    <w:rsid w:val="00C92668"/>
    <w:rsid w:val="00C93CF9"/>
    <w:rsid w:val="00C93FAC"/>
    <w:rsid w:val="00C94EBB"/>
    <w:rsid w:val="00C9527A"/>
    <w:rsid w:val="00C97066"/>
    <w:rsid w:val="00C9793E"/>
    <w:rsid w:val="00CA0ACD"/>
    <w:rsid w:val="00CA2E8F"/>
    <w:rsid w:val="00CA3579"/>
    <w:rsid w:val="00CA4094"/>
    <w:rsid w:val="00CA4837"/>
    <w:rsid w:val="00CA57AF"/>
    <w:rsid w:val="00CA5C77"/>
    <w:rsid w:val="00CB36EA"/>
    <w:rsid w:val="00CB48AD"/>
    <w:rsid w:val="00CB605D"/>
    <w:rsid w:val="00CB706C"/>
    <w:rsid w:val="00CC0172"/>
    <w:rsid w:val="00CC04AA"/>
    <w:rsid w:val="00CC1F65"/>
    <w:rsid w:val="00CC2FB0"/>
    <w:rsid w:val="00CC72C2"/>
    <w:rsid w:val="00CD0BA6"/>
    <w:rsid w:val="00CD17B7"/>
    <w:rsid w:val="00CD22B5"/>
    <w:rsid w:val="00CD3499"/>
    <w:rsid w:val="00CD62F5"/>
    <w:rsid w:val="00CE0C09"/>
    <w:rsid w:val="00CE240E"/>
    <w:rsid w:val="00CF3701"/>
    <w:rsid w:val="00CF42F9"/>
    <w:rsid w:val="00CF439C"/>
    <w:rsid w:val="00CF5B70"/>
    <w:rsid w:val="00D01824"/>
    <w:rsid w:val="00D01979"/>
    <w:rsid w:val="00D02EB9"/>
    <w:rsid w:val="00D02F0A"/>
    <w:rsid w:val="00D03A2D"/>
    <w:rsid w:val="00D065E9"/>
    <w:rsid w:val="00D11B27"/>
    <w:rsid w:val="00D15C8F"/>
    <w:rsid w:val="00D16F75"/>
    <w:rsid w:val="00D2221D"/>
    <w:rsid w:val="00D25261"/>
    <w:rsid w:val="00D26418"/>
    <w:rsid w:val="00D27ECB"/>
    <w:rsid w:val="00D318EC"/>
    <w:rsid w:val="00D319C1"/>
    <w:rsid w:val="00D33803"/>
    <w:rsid w:val="00D33819"/>
    <w:rsid w:val="00D338AD"/>
    <w:rsid w:val="00D3495A"/>
    <w:rsid w:val="00D36E7A"/>
    <w:rsid w:val="00D40599"/>
    <w:rsid w:val="00D420CB"/>
    <w:rsid w:val="00D43827"/>
    <w:rsid w:val="00D440B2"/>
    <w:rsid w:val="00D44567"/>
    <w:rsid w:val="00D45BAC"/>
    <w:rsid w:val="00D45D83"/>
    <w:rsid w:val="00D46487"/>
    <w:rsid w:val="00D469C7"/>
    <w:rsid w:val="00D47C48"/>
    <w:rsid w:val="00D50B03"/>
    <w:rsid w:val="00D5188C"/>
    <w:rsid w:val="00D526C7"/>
    <w:rsid w:val="00D54506"/>
    <w:rsid w:val="00D57938"/>
    <w:rsid w:val="00D61C32"/>
    <w:rsid w:val="00D64A5A"/>
    <w:rsid w:val="00D6594D"/>
    <w:rsid w:val="00D72536"/>
    <w:rsid w:val="00D72E4E"/>
    <w:rsid w:val="00D7363F"/>
    <w:rsid w:val="00D75B5C"/>
    <w:rsid w:val="00D75B7C"/>
    <w:rsid w:val="00D76313"/>
    <w:rsid w:val="00D76834"/>
    <w:rsid w:val="00D8258D"/>
    <w:rsid w:val="00D87FCB"/>
    <w:rsid w:val="00D962D6"/>
    <w:rsid w:val="00D96A78"/>
    <w:rsid w:val="00DA21BF"/>
    <w:rsid w:val="00DA28AA"/>
    <w:rsid w:val="00DA480C"/>
    <w:rsid w:val="00DA539F"/>
    <w:rsid w:val="00DA5488"/>
    <w:rsid w:val="00DB39AC"/>
    <w:rsid w:val="00DB6181"/>
    <w:rsid w:val="00DB63E2"/>
    <w:rsid w:val="00DB71DB"/>
    <w:rsid w:val="00DC026A"/>
    <w:rsid w:val="00DC02A6"/>
    <w:rsid w:val="00DC313E"/>
    <w:rsid w:val="00DC5E76"/>
    <w:rsid w:val="00DC6308"/>
    <w:rsid w:val="00DC6772"/>
    <w:rsid w:val="00DC6CB1"/>
    <w:rsid w:val="00DC7539"/>
    <w:rsid w:val="00DD016F"/>
    <w:rsid w:val="00DD0F5D"/>
    <w:rsid w:val="00DD2921"/>
    <w:rsid w:val="00DD389A"/>
    <w:rsid w:val="00DD45F3"/>
    <w:rsid w:val="00DD5978"/>
    <w:rsid w:val="00DE162D"/>
    <w:rsid w:val="00DE1B60"/>
    <w:rsid w:val="00DE2B0E"/>
    <w:rsid w:val="00DE2BC1"/>
    <w:rsid w:val="00DE34E1"/>
    <w:rsid w:val="00DE4615"/>
    <w:rsid w:val="00DE5783"/>
    <w:rsid w:val="00DE78F9"/>
    <w:rsid w:val="00DF1522"/>
    <w:rsid w:val="00DF7483"/>
    <w:rsid w:val="00E03856"/>
    <w:rsid w:val="00E03967"/>
    <w:rsid w:val="00E05019"/>
    <w:rsid w:val="00E07DD1"/>
    <w:rsid w:val="00E123AC"/>
    <w:rsid w:val="00E12E70"/>
    <w:rsid w:val="00E1388F"/>
    <w:rsid w:val="00E13E73"/>
    <w:rsid w:val="00E149D5"/>
    <w:rsid w:val="00E15058"/>
    <w:rsid w:val="00E15891"/>
    <w:rsid w:val="00E16259"/>
    <w:rsid w:val="00E16799"/>
    <w:rsid w:val="00E20845"/>
    <w:rsid w:val="00E22990"/>
    <w:rsid w:val="00E23548"/>
    <w:rsid w:val="00E2389D"/>
    <w:rsid w:val="00E2399A"/>
    <w:rsid w:val="00E30B45"/>
    <w:rsid w:val="00E30E58"/>
    <w:rsid w:val="00E312F4"/>
    <w:rsid w:val="00E331DD"/>
    <w:rsid w:val="00E34836"/>
    <w:rsid w:val="00E35382"/>
    <w:rsid w:val="00E35BF4"/>
    <w:rsid w:val="00E3608E"/>
    <w:rsid w:val="00E3752E"/>
    <w:rsid w:val="00E41562"/>
    <w:rsid w:val="00E41D51"/>
    <w:rsid w:val="00E4726E"/>
    <w:rsid w:val="00E517F7"/>
    <w:rsid w:val="00E55567"/>
    <w:rsid w:val="00E55F69"/>
    <w:rsid w:val="00E565CF"/>
    <w:rsid w:val="00E6681E"/>
    <w:rsid w:val="00E6797C"/>
    <w:rsid w:val="00E70F76"/>
    <w:rsid w:val="00E81225"/>
    <w:rsid w:val="00E828CE"/>
    <w:rsid w:val="00E8325B"/>
    <w:rsid w:val="00E83AEE"/>
    <w:rsid w:val="00E87686"/>
    <w:rsid w:val="00E90644"/>
    <w:rsid w:val="00E91475"/>
    <w:rsid w:val="00E9202B"/>
    <w:rsid w:val="00E92EEF"/>
    <w:rsid w:val="00E93B36"/>
    <w:rsid w:val="00E946B4"/>
    <w:rsid w:val="00E948FC"/>
    <w:rsid w:val="00E95610"/>
    <w:rsid w:val="00E95C13"/>
    <w:rsid w:val="00E96A3E"/>
    <w:rsid w:val="00E97297"/>
    <w:rsid w:val="00EA0222"/>
    <w:rsid w:val="00EA3030"/>
    <w:rsid w:val="00EA5D56"/>
    <w:rsid w:val="00EA752C"/>
    <w:rsid w:val="00EB0B65"/>
    <w:rsid w:val="00EB2AAB"/>
    <w:rsid w:val="00EB2B26"/>
    <w:rsid w:val="00EB38D1"/>
    <w:rsid w:val="00EB3939"/>
    <w:rsid w:val="00EC1FE2"/>
    <w:rsid w:val="00EC2960"/>
    <w:rsid w:val="00EC2B3A"/>
    <w:rsid w:val="00EC7857"/>
    <w:rsid w:val="00ED0451"/>
    <w:rsid w:val="00ED1585"/>
    <w:rsid w:val="00ED2B66"/>
    <w:rsid w:val="00ED2B77"/>
    <w:rsid w:val="00ED67DD"/>
    <w:rsid w:val="00ED7C09"/>
    <w:rsid w:val="00EE07AF"/>
    <w:rsid w:val="00EE2B3C"/>
    <w:rsid w:val="00EE3F42"/>
    <w:rsid w:val="00EE4057"/>
    <w:rsid w:val="00EE5AE0"/>
    <w:rsid w:val="00EE61F7"/>
    <w:rsid w:val="00EE6562"/>
    <w:rsid w:val="00EE7677"/>
    <w:rsid w:val="00EF1EFD"/>
    <w:rsid w:val="00EF5AC3"/>
    <w:rsid w:val="00EF6CDE"/>
    <w:rsid w:val="00F01659"/>
    <w:rsid w:val="00F02114"/>
    <w:rsid w:val="00F10475"/>
    <w:rsid w:val="00F11D4D"/>
    <w:rsid w:val="00F14B82"/>
    <w:rsid w:val="00F20082"/>
    <w:rsid w:val="00F21B84"/>
    <w:rsid w:val="00F24284"/>
    <w:rsid w:val="00F24C9A"/>
    <w:rsid w:val="00F27A38"/>
    <w:rsid w:val="00F30D6E"/>
    <w:rsid w:val="00F34958"/>
    <w:rsid w:val="00F40F56"/>
    <w:rsid w:val="00F446CE"/>
    <w:rsid w:val="00F4696F"/>
    <w:rsid w:val="00F6045F"/>
    <w:rsid w:val="00F63D14"/>
    <w:rsid w:val="00F63E20"/>
    <w:rsid w:val="00F641C0"/>
    <w:rsid w:val="00F6426D"/>
    <w:rsid w:val="00F64A0A"/>
    <w:rsid w:val="00F650A3"/>
    <w:rsid w:val="00F6552E"/>
    <w:rsid w:val="00F6564E"/>
    <w:rsid w:val="00F66399"/>
    <w:rsid w:val="00F66D94"/>
    <w:rsid w:val="00F67170"/>
    <w:rsid w:val="00F7137A"/>
    <w:rsid w:val="00F71F97"/>
    <w:rsid w:val="00F72208"/>
    <w:rsid w:val="00F72993"/>
    <w:rsid w:val="00F766D7"/>
    <w:rsid w:val="00F77A41"/>
    <w:rsid w:val="00F838DD"/>
    <w:rsid w:val="00F83D95"/>
    <w:rsid w:val="00F83F20"/>
    <w:rsid w:val="00F844BC"/>
    <w:rsid w:val="00F868B1"/>
    <w:rsid w:val="00F86EC5"/>
    <w:rsid w:val="00F95665"/>
    <w:rsid w:val="00F95FB6"/>
    <w:rsid w:val="00F974DB"/>
    <w:rsid w:val="00FA0DB4"/>
    <w:rsid w:val="00FA1C29"/>
    <w:rsid w:val="00FA2604"/>
    <w:rsid w:val="00FA3083"/>
    <w:rsid w:val="00FA4898"/>
    <w:rsid w:val="00FA67CB"/>
    <w:rsid w:val="00FA71EB"/>
    <w:rsid w:val="00FA76E1"/>
    <w:rsid w:val="00FA7FF9"/>
    <w:rsid w:val="00FB6286"/>
    <w:rsid w:val="00FC2F71"/>
    <w:rsid w:val="00FC70A1"/>
    <w:rsid w:val="00FD0CA2"/>
    <w:rsid w:val="00FD6E3A"/>
    <w:rsid w:val="00FE142E"/>
    <w:rsid w:val="00FE3652"/>
    <w:rsid w:val="00FE61EB"/>
    <w:rsid w:val="00FE7860"/>
    <w:rsid w:val="00FF256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9406A"/>
  <w15:docId w15:val="{6D9874C9-074B-C542-8D55-55120E6C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D2"/>
    <w:pPr>
      <w:spacing w:after="0" w:line="240" w:lineRule="auto"/>
      <w:jc w:val="both"/>
    </w:pPr>
    <w:rPr>
      <w:rFonts w:ascii="Times New Roman" w:eastAsia="Times New Roman" w:hAnsi="Times New Roman" w:cs="Times New Roman"/>
      <w:sz w:val="24"/>
      <w:szCs w:val="20"/>
      <w:lang w:val="es-ES_tradnl"/>
    </w:rPr>
  </w:style>
  <w:style w:type="paragraph" w:styleId="Heading1">
    <w:name w:val="heading 1"/>
    <w:basedOn w:val="Normal"/>
    <w:next w:val="Normal"/>
    <w:link w:val="Heading1Char"/>
    <w:qFormat/>
    <w:rsid w:val="00D33819"/>
    <w:pPr>
      <w:keepNext/>
      <w:spacing w:line="360" w:lineRule="auto"/>
      <w:jc w:val="left"/>
      <w:outlineLvl w:val="0"/>
    </w:pPr>
    <w:rPr>
      <w:rFonts w:eastAsia="SimSun"/>
      <w:b/>
      <w:sz w:val="26"/>
      <w:u w:val="single"/>
      <w:lang w:val="en-US"/>
    </w:rPr>
  </w:style>
  <w:style w:type="paragraph" w:styleId="Heading2">
    <w:name w:val="heading 2"/>
    <w:basedOn w:val="Normal"/>
    <w:next w:val="Normal"/>
    <w:link w:val="Heading2Char"/>
    <w:uiPriority w:val="9"/>
    <w:semiHidden/>
    <w:unhideWhenUsed/>
    <w:qFormat/>
    <w:rsid w:val="009E3E30"/>
    <w:pPr>
      <w:keepNext/>
      <w:keepLines/>
      <w:spacing w:before="200" w:line="360" w:lineRule="auto"/>
      <w:contextualSpacing/>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C81B5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unhideWhenUsed/>
    <w:qFormat/>
    <w:rsid w:val="00B05971"/>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D33819"/>
    <w:pPr>
      <w:keepNext/>
      <w:outlineLvl w:val="6"/>
    </w:pPr>
    <w:rPr>
      <w:rFonts w:ascii="Comic Sans MS" w:eastAsia="SimSun" w:hAnsi="Comic Sans MS"/>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6BD2"/>
    <w:pPr>
      <w:jc w:val="center"/>
    </w:pPr>
    <w:rPr>
      <w:b/>
      <w:sz w:val="48"/>
    </w:rPr>
  </w:style>
  <w:style w:type="character" w:customStyle="1" w:styleId="TitleChar">
    <w:name w:val="Title Char"/>
    <w:basedOn w:val="DefaultParagraphFont"/>
    <w:link w:val="Title"/>
    <w:rsid w:val="00166BD2"/>
    <w:rPr>
      <w:rFonts w:ascii="Times New Roman" w:eastAsia="Times New Roman" w:hAnsi="Times New Roman" w:cs="Times New Roman"/>
      <w:b/>
      <w:sz w:val="48"/>
      <w:szCs w:val="20"/>
      <w:lang w:val="es-ES_tradnl"/>
    </w:rPr>
  </w:style>
  <w:style w:type="paragraph" w:styleId="ListParagraph">
    <w:name w:val="List Paragraph"/>
    <w:basedOn w:val="Normal"/>
    <w:uiPriority w:val="34"/>
    <w:qFormat/>
    <w:rsid w:val="00E30B45"/>
    <w:pPr>
      <w:ind w:left="720"/>
      <w:contextualSpacing/>
    </w:pPr>
  </w:style>
  <w:style w:type="character" w:customStyle="1" w:styleId="Heading1Char">
    <w:name w:val="Heading 1 Char"/>
    <w:basedOn w:val="DefaultParagraphFont"/>
    <w:link w:val="Heading1"/>
    <w:rsid w:val="00D33819"/>
    <w:rPr>
      <w:rFonts w:ascii="Times New Roman" w:eastAsia="SimSun" w:hAnsi="Times New Roman" w:cs="Times New Roman"/>
      <w:b/>
      <w:sz w:val="26"/>
      <w:szCs w:val="20"/>
      <w:u w:val="single"/>
    </w:rPr>
  </w:style>
  <w:style w:type="character" w:customStyle="1" w:styleId="Heading7Char">
    <w:name w:val="Heading 7 Char"/>
    <w:basedOn w:val="DefaultParagraphFont"/>
    <w:link w:val="Heading7"/>
    <w:rsid w:val="00D33819"/>
    <w:rPr>
      <w:rFonts w:ascii="Comic Sans MS" w:eastAsia="SimSun" w:hAnsi="Comic Sans MS" w:cs="Times New Roman"/>
      <w:b/>
      <w:szCs w:val="20"/>
    </w:rPr>
  </w:style>
  <w:style w:type="paragraph" w:styleId="Footer">
    <w:name w:val="footer"/>
    <w:basedOn w:val="Normal"/>
    <w:link w:val="FooterChar"/>
    <w:uiPriority w:val="99"/>
    <w:rsid w:val="00D33819"/>
    <w:pPr>
      <w:tabs>
        <w:tab w:val="center" w:pos="4320"/>
        <w:tab w:val="right" w:pos="8640"/>
      </w:tabs>
      <w:jc w:val="left"/>
    </w:pPr>
    <w:rPr>
      <w:rFonts w:eastAsia="SimSun"/>
      <w:lang w:val="en-US"/>
    </w:rPr>
  </w:style>
  <w:style w:type="character" w:customStyle="1" w:styleId="FooterChar">
    <w:name w:val="Footer Char"/>
    <w:basedOn w:val="DefaultParagraphFont"/>
    <w:link w:val="Footer"/>
    <w:uiPriority w:val="99"/>
    <w:rsid w:val="00D33819"/>
    <w:rPr>
      <w:rFonts w:ascii="Times New Roman" w:eastAsia="SimSun" w:hAnsi="Times New Roman" w:cs="Times New Roman"/>
      <w:sz w:val="24"/>
      <w:szCs w:val="20"/>
    </w:rPr>
  </w:style>
  <w:style w:type="paragraph" w:styleId="BlockText">
    <w:name w:val="Block Text"/>
    <w:basedOn w:val="Normal"/>
    <w:rsid w:val="00D33819"/>
    <w:pPr>
      <w:ind w:left="720" w:right="-331" w:hanging="720"/>
    </w:pPr>
    <w:rPr>
      <w:rFonts w:eastAsia="SimSun"/>
      <w:spacing w:val="-3"/>
      <w:sz w:val="20"/>
      <w:lang w:val="en-GB"/>
    </w:rPr>
  </w:style>
  <w:style w:type="character" w:styleId="Hyperlink">
    <w:name w:val="Hyperlink"/>
    <w:basedOn w:val="DefaultParagraphFont"/>
    <w:uiPriority w:val="99"/>
    <w:unhideWhenUsed/>
    <w:rsid w:val="00EC2960"/>
    <w:rPr>
      <w:color w:val="0000FF" w:themeColor="hyperlink"/>
      <w:u w:val="single"/>
    </w:rPr>
  </w:style>
  <w:style w:type="paragraph" w:styleId="Header">
    <w:name w:val="header"/>
    <w:basedOn w:val="Normal"/>
    <w:link w:val="HeaderChar"/>
    <w:rsid w:val="0030578A"/>
    <w:pPr>
      <w:tabs>
        <w:tab w:val="center" w:pos="4320"/>
        <w:tab w:val="right" w:pos="8640"/>
      </w:tabs>
      <w:jc w:val="left"/>
    </w:pPr>
    <w:rPr>
      <w:rFonts w:eastAsia="SimSun"/>
      <w:lang w:val="en-US"/>
    </w:rPr>
  </w:style>
  <w:style w:type="character" w:customStyle="1" w:styleId="HeaderChar">
    <w:name w:val="Header Char"/>
    <w:basedOn w:val="DefaultParagraphFont"/>
    <w:link w:val="Header"/>
    <w:rsid w:val="0030578A"/>
    <w:rPr>
      <w:rFonts w:ascii="Times New Roman" w:eastAsia="SimSun" w:hAnsi="Times New Roman" w:cs="Times New Roman"/>
      <w:sz w:val="24"/>
      <w:szCs w:val="20"/>
    </w:rPr>
  </w:style>
  <w:style w:type="table" w:styleId="TableGrid">
    <w:name w:val="Table Grid"/>
    <w:basedOn w:val="TableNormal"/>
    <w:uiPriority w:val="59"/>
    <w:rsid w:val="00AA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E3E30"/>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B05971"/>
    <w:rPr>
      <w:rFonts w:asciiTheme="majorHAnsi" w:eastAsiaTheme="majorEastAsia" w:hAnsiTheme="majorHAnsi" w:cstheme="majorBidi"/>
      <w:color w:val="243F60" w:themeColor="accent1" w:themeShade="7F"/>
      <w:sz w:val="24"/>
      <w:szCs w:val="20"/>
      <w:lang w:val="es-ES_tradnl"/>
    </w:rPr>
  </w:style>
  <w:style w:type="paragraph" w:styleId="TOC1">
    <w:name w:val="toc 1"/>
    <w:basedOn w:val="Normal"/>
    <w:next w:val="Normal"/>
    <w:autoRedefine/>
    <w:semiHidden/>
    <w:rsid w:val="00F20082"/>
    <w:pPr>
      <w:widowControl w:val="0"/>
      <w:tabs>
        <w:tab w:val="left" w:pos="-1260"/>
        <w:tab w:val="left" w:pos="720"/>
        <w:tab w:val="left" w:pos="2340"/>
        <w:tab w:val="right" w:leader="dot" w:pos="8630"/>
      </w:tabs>
      <w:spacing w:before="120" w:after="120"/>
      <w:ind w:left="1260" w:right="-331" w:hanging="1260"/>
    </w:pPr>
    <w:rPr>
      <w:rFonts w:eastAsia="SimSun"/>
      <w:b/>
      <w:noProof/>
      <w:sz w:val="22"/>
      <w:u w:val="single"/>
      <w:lang w:val="en-US"/>
    </w:rPr>
  </w:style>
  <w:style w:type="paragraph" w:styleId="BalloonText">
    <w:name w:val="Balloon Text"/>
    <w:basedOn w:val="Normal"/>
    <w:link w:val="BalloonTextChar"/>
    <w:uiPriority w:val="99"/>
    <w:semiHidden/>
    <w:unhideWhenUsed/>
    <w:rsid w:val="00DC02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26A"/>
    <w:rPr>
      <w:rFonts w:ascii="Lucida Grande" w:eastAsia="Times New Roman" w:hAnsi="Lucida Grande" w:cs="Lucida Grande"/>
      <w:sz w:val="18"/>
      <w:szCs w:val="18"/>
      <w:lang w:val="es-ES_tradnl"/>
    </w:rPr>
  </w:style>
  <w:style w:type="character" w:styleId="PageNumber">
    <w:name w:val="page number"/>
    <w:basedOn w:val="DefaultParagraphFont"/>
    <w:uiPriority w:val="99"/>
    <w:semiHidden/>
    <w:unhideWhenUsed/>
    <w:rsid w:val="00755064"/>
  </w:style>
  <w:style w:type="paragraph" w:customStyle="1" w:styleId="Header1-Clauses">
    <w:name w:val="Header 1 - Clauses"/>
    <w:basedOn w:val="Normal"/>
    <w:rsid w:val="00281159"/>
    <w:pPr>
      <w:numPr>
        <w:numId w:val="15"/>
      </w:numPr>
      <w:jc w:val="left"/>
    </w:pPr>
    <w:rPr>
      <w:b/>
    </w:rPr>
  </w:style>
  <w:style w:type="character" w:styleId="UnresolvedMention">
    <w:name w:val="Unresolved Mention"/>
    <w:basedOn w:val="DefaultParagraphFont"/>
    <w:uiPriority w:val="99"/>
    <w:semiHidden/>
    <w:unhideWhenUsed/>
    <w:rsid w:val="004A6E4D"/>
    <w:rPr>
      <w:color w:val="605E5C"/>
      <w:shd w:val="clear" w:color="auto" w:fill="E1DFDD"/>
    </w:rPr>
  </w:style>
  <w:style w:type="character" w:styleId="FollowedHyperlink">
    <w:name w:val="FollowedHyperlink"/>
    <w:basedOn w:val="DefaultParagraphFont"/>
    <w:uiPriority w:val="99"/>
    <w:semiHidden/>
    <w:unhideWhenUsed/>
    <w:rsid w:val="00C113F0"/>
    <w:rPr>
      <w:color w:val="800080" w:themeColor="followedHyperlink"/>
      <w:u w:val="single"/>
    </w:rPr>
  </w:style>
  <w:style w:type="character" w:customStyle="1" w:styleId="Heading3Char">
    <w:name w:val="Heading 3 Char"/>
    <w:basedOn w:val="DefaultParagraphFont"/>
    <w:link w:val="Heading3"/>
    <w:uiPriority w:val="9"/>
    <w:semiHidden/>
    <w:rsid w:val="00C81B51"/>
    <w:rPr>
      <w:rFonts w:asciiTheme="majorHAnsi" w:eastAsiaTheme="majorEastAsia" w:hAnsiTheme="majorHAnsi" w:cstheme="majorBidi"/>
      <w:color w:val="243F60" w:themeColor="accent1" w:themeShade="7F"/>
      <w:sz w:val="24"/>
      <w:szCs w:val="24"/>
      <w:lang w:val="es-ES_tradnl"/>
    </w:rPr>
  </w:style>
  <w:style w:type="paragraph" w:customStyle="1" w:styleId="p1">
    <w:name w:val="p1"/>
    <w:basedOn w:val="Normal"/>
    <w:rsid w:val="00DC313E"/>
    <w:pPr>
      <w:jc w:val="left"/>
    </w:pPr>
    <w:rPr>
      <w:rFonts w:ascii="Helvetica Neue" w:eastAsiaTheme="minorHAnsi" w:hAnsi="Helvetica Neue" w:cs="Apto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15484">
      <w:bodyDiv w:val="1"/>
      <w:marLeft w:val="0"/>
      <w:marRight w:val="0"/>
      <w:marTop w:val="0"/>
      <w:marBottom w:val="0"/>
      <w:divBdr>
        <w:top w:val="none" w:sz="0" w:space="0" w:color="auto"/>
        <w:left w:val="none" w:sz="0" w:space="0" w:color="auto"/>
        <w:bottom w:val="none" w:sz="0" w:space="0" w:color="auto"/>
        <w:right w:val="none" w:sz="0" w:space="0" w:color="auto"/>
      </w:divBdr>
    </w:div>
    <w:div w:id="172843946">
      <w:bodyDiv w:val="1"/>
      <w:marLeft w:val="0"/>
      <w:marRight w:val="0"/>
      <w:marTop w:val="0"/>
      <w:marBottom w:val="0"/>
      <w:divBdr>
        <w:top w:val="none" w:sz="0" w:space="0" w:color="auto"/>
        <w:left w:val="none" w:sz="0" w:space="0" w:color="auto"/>
        <w:bottom w:val="none" w:sz="0" w:space="0" w:color="auto"/>
        <w:right w:val="none" w:sz="0" w:space="0" w:color="auto"/>
      </w:divBdr>
    </w:div>
    <w:div w:id="287862820">
      <w:bodyDiv w:val="1"/>
      <w:marLeft w:val="0"/>
      <w:marRight w:val="0"/>
      <w:marTop w:val="0"/>
      <w:marBottom w:val="0"/>
      <w:divBdr>
        <w:top w:val="none" w:sz="0" w:space="0" w:color="auto"/>
        <w:left w:val="none" w:sz="0" w:space="0" w:color="auto"/>
        <w:bottom w:val="none" w:sz="0" w:space="0" w:color="auto"/>
        <w:right w:val="none" w:sz="0" w:space="0" w:color="auto"/>
      </w:divBdr>
    </w:div>
    <w:div w:id="395781920">
      <w:bodyDiv w:val="1"/>
      <w:marLeft w:val="0"/>
      <w:marRight w:val="0"/>
      <w:marTop w:val="0"/>
      <w:marBottom w:val="0"/>
      <w:divBdr>
        <w:top w:val="none" w:sz="0" w:space="0" w:color="auto"/>
        <w:left w:val="none" w:sz="0" w:space="0" w:color="auto"/>
        <w:bottom w:val="none" w:sz="0" w:space="0" w:color="auto"/>
        <w:right w:val="none" w:sz="0" w:space="0" w:color="auto"/>
      </w:divBdr>
    </w:div>
    <w:div w:id="400952412">
      <w:bodyDiv w:val="1"/>
      <w:marLeft w:val="0"/>
      <w:marRight w:val="0"/>
      <w:marTop w:val="0"/>
      <w:marBottom w:val="0"/>
      <w:divBdr>
        <w:top w:val="none" w:sz="0" w:space="0" w:color="auto"/>
        <w:left w:val="none" w:sz="0" w:space="0" w:color="auto"/>
        <w:bottom w:val="none" w:sz="0" w:space="0" w:color="auto"/>
        <w:right w:val="none" w:sz="0" w:space="0" w:color="auto"/>
      </w:divBdr>
    </w:div>
    <w:div w:id="467161647">
      <w:bodyDiv w:val="1"/>
      <w:marLeft w:val="0"/>
      <w:marRight w:val="0"/>
      <w:marTop w:val="0"/>
      <w:marBottom w:val="0"/>
      <w:divBdr>
        <w:top w:val="none" w:sz="0" w:space="0" w:color="auto"/>
        <w:left w:val="none" w:sz="0" w:space="0" w:color="auto"/>
        <w:bottom w:val="none" w:sz="0" w:space="0" w:color="auto"/>
        <w:right w:val="none" w:sz="0" w:space="0" w:color="auto"/>
      </w:divBdr>
    </w:div>
    <w:div w:id="863590368">
      <w:bodyDiv w:val="1"/>
      <w:marLeft w:val="0"/>
      <w:marRight w:val="0"/>
      <w:marTop w:val="0"/>
      <w:marBottom w:val="0"/>
      <w:divBdr>
        <w:top w:val="none" w:sz="0" w:space="0" w:color="auto"/>
        <w:left w:val="none" w:sz="0" w:space="0" w:color="auto"/>
        <w:bottom w:val="none" w:sz="0" w:space="0" w:color="auto"/>
        <w:right w:val="none" w:sz="0" w:space="0" w:color="auto"/>
      </w:divBdr>
    </w:div>
    <w:div w:id="984045740">
      <w:bodyDiv w:val="1"/>
      <w:marLeft w:val="0"/>
      <w:marRight w:val="0"/>
      <w:marTop w:val="0"/>
      <w:marBottom w:val="0"/>
      <w:divBdr>
        <w:top w:val="none" w:sz="0" w:space="0" w:color="auto"/>
        <w:left w:val="none" w:sz="0" w:space="0" w:color="auto"/>
        <w:bottom w:val="none" w:sz="0" w:space="0" w:color="auto"/>
        <w:right w:val="none" w:sz="0" w:space="0" w:color="auto"/>
      </w:divBdr>
    </w:div>
    <w:div w:id="1068772592">
      <w:bodyDiv w:val="1"/>
      <w:marLeft w:val="0"/>
      <w:marRight w:val="0"/>
      <w:marTop w:val="0"/>
      <w:marBottom w:val="0"/>
      <w:divBdr>
        <w:top w:val="none" w:sz="0" w:space="0" w:color="auto"/>
        <w:left w:val="none" w:sz="0" w:space="0" w:color="auto"/>
        <w:bottom w:val="none" w:sz="0" w:space="0" w:color="auto"/>
        <w:right w:val="none" w:sz="0" w:space="0" w:color="auto"/>
      </w:divBdr>
    </w:div>
    <w:div w:id="1291399662">
      <w:bodyDiv w:val="1"/>
      <w:marLeft w:val="0"/>
      <w:marRight w:val="0"/>
      <w:marTop w:val="0"/>
      <w:marBottom w:val="0"/>
      <w:divBdr>
        <w:top w:val="none" w:sz="0" w:space="0" w:color="auto"/>
        <w:left w:val="none" w:sz="0" w:space="0" w:color="auto"/>
        <w:bottom w:val="none" w:sz="0" w:space="0" w:color="auto"/>
        <w:right w:val="none" w:sz="0" w:space="0" w:color="auto"/>
      </w:divBdr>
    </w:div>
    <w:div w:id="1714039286">
      <w:bodyDiv w:val="1"/>
      <w:marLeft w:val="0"/>
      <w:marRight w:val="0"/>
      <w:marTop w:val="0"/>
      <w:marBottom w:val="0"/>
      <w:divBdr>
        <w:top w:val="none" w:sz="0" w:space="0" w:color="auto"/>
        <w:left w:val="none" w:sz="0" w:space="0" w:color="auto"/>
        <w:bottom w:val="none" w:sz="0" w:space="0" w:color="auto"/>
        <w:right w:val="none" w:sz="0" w:space="0" w:color="auto"/>
      </w:divBdr>
    </w:div>
    <w:div w:id="1750492857">
      <w:bodyDiv w:val="1"/>
      <w:marLeft w:val="0"/>
      <w:marRight w:val="0"/>
      <w:marTop w:val="0"/>
      <w:marBottom w:val="0"/>
      <w:divBdr>
        <w:top w:val="none" w:sz="0" w:space="0" w:color="auto"/>
        <w:left w:val="none" w:sz="0" w:space="0" w:color="auto"/>
        <w:bottom w:val="none" w:sz="0" w:space="0" w:color="auto"/>
        <w:right w:val="none" w:sz="0" w:space="0" w:color="auto"/>
      </w:divBdr>
    </w:div>
    <w:div w:id="1765178775">
      <w:bodyDiv w:val="1"/>
      <w:marLeft w:val="0"/>
      <w:marRight w:val="0"/>
      <w:marTop w:val="0"/>
      <w:marBottom w:val="0"/>
      <w:divBdr>
        <w:top w:val="none" w:sz="0" w:space="0" w:color="auto"/>
        <w:left w:val="none" w:sz="0" w:space="0" w:color="auto"/>
        <w:bottom w:val="none" w:sz="0" w:space="0" w:color="auto"/>
        <w:right w:val="none" w:sz="0" w:space="0" w:color="auto"/>
      </w:divBdr>
    </w:div>
    <w:div w:id="1792164238">
      <w:bodyDiv w:val="1"/>
      <w:marLeft w:val="0"/>
      <w:marRight w:val="0"/>
      <w:marTop w:val="0"/>
      <w:marBottom w:val="0"/>
      <w:divBdr>
        <w:top w:val="none" w:sz="0" w:space="0" w:color="auto"/>
        <w:left w:val="none" w:sz="0" w:space="0" w:color="auto"/>
        <w:bottom w:val="none" w:sz="0" w:space="0" w:color="auto"/>
        <w:right w:val="none" w:sz="0" w:space="0" w:color="auto"/>
      </w:divBdr>
    </w:div>
    <w:div w:id="1865626975">
      <w:bodyDiv w:val="1"/>
      <w:marLeft w:val="0"/>
      <w:marRight w:val="0"/>
      <w:marTop w:val="0"/>
      <w:marBottom w:val="0"/>
      <w:divBdr>
        <w:top w:val="none" w:sz="0" w:space="0" w:color="auto"/>
        <w:left w:val="none" w:sz="0" w:space="0" w:color="auto"/>
        <w:bottom w:val="none" w:sz="0" w:space="0" w:color="auto"/>
        <w:right w:val="none" w:sz="0" w:space="0" w:color="auto"/>
      </w:divBdr>
    </w:div>
    <w:div w:id="19863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obs@ansab.org.n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nsab.org.n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50A6E-E15E-674B-9480-1A3FE5DA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Goliv Khatiwada</dc:creator>
  <cp:lastModifiedBy>Basudev Neupane</cp:lastModifiedBy>
  <cp:revision>107</cp:revision>
  <cp:lastPrinted>2018-07-13T05:34:00Z</cp:lastPrinted>
  <dcterms:created xsi:type="dcterms:W3CDTF">2025-01-06T11:44:00Z</dcterms:created>
  <dcterms:modified xsi:type="dcterms:W3CDTF">2025-02-24T10:27:00Z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ef346c762074df3e06adca2ee574a4af2171cd14943a332bb986b2cc25df74c7</vt:lpwstr>
  </property>
</Properties>
</file>